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83" w:rsidRDefault="0097388E">
      <w:pPr>
        <w:pStyle w:val="COSTNormal"/>
        <w:jc w:val="right"/>
      </w:pPr>
      <w:r>
        <w:rPr>
          <w:rFonts w:ascii="Calibri" w:hAnsi="Calibri" w:cs="Arial"/>
          <w:position w:val="3"/>
        </w:rPr>
        <w:t>5</w:t>
      </w:r>
      <w:r w:rsidRPr="0097388E">
        <w:rPr>
          <w:rFonts w:ascii="Calibri" w:hAnsi="Calibri" w:cs="Arial"/>
          <w:position w:val="3"/>
          <w:vertAlign w:val="superscript"/>
        </w:rPr>
        <w:t>th</w:t>
      </w:r>
      <w:r>
        <w:rPr>
          <w:rFonts w:ascii="Calibri" w:hAnsi="Calibri" w:cs="Arial"/>
          <w:position w:val="3"/>
        </w:rPr>
        <w:t xml:space="preserve"> September 2016</w:t>
      </w:r>
    </w:p>
    <w:p w:rsidR="00C52F7D" w:rsidRPr="00C52F7D" w:rsidRDefault="00640146" w:rsidP="00C52F7D">
      <w:pPr>
        <w:pStyle w:val="Heading1"/>
        <w:jc w:val="both"/>
        <w:rPr>
          <w:rStyle w:val="IntenseEmphasis"/>
          <w:b/>
          <w:bCs/>
          <w:iCs w:val="0"/>
          <w:color w:val="17365D"/>
        </w:rPr>
      </w:pPr>
      <w:r>
        <w:rPr>
          <w:color w:val="17365D"/>
        </w:rPr>
        <w:t>Subject</w:t>
      </w:r>
      <w:r>
        <w:rPr>
          <w:color w:val="000000"/>
        </w:rPr>
        <w:t xml:space="preserve"> │</w:t>
      </w:r>
      <w:r>
        <w:t xml:space="preserve"> </w:t>
      </w:r>
      <w:r>
        <w:rPr>
          <w:color w:val="17365D"/>
        </w:rPr>
        <w:t xml:space="preserve">Minutes of the </w:t>
      </w:r>
      <w:r w:rsidR="0097388E">
        <w:rPr>
          <w:color w:val="17365D"/>
        </w:rPr>
        <w:t xml:space="preserve">WG4 Standards </w:t>
      </w:r>
      <w:r>
        <w:rPr>
          <w:color w:val="17365D"/>
        </w:rPr>
        <w:t xml:space="preserve">Meeting of COST Action </w:t>
      </w:r>
      <w:r>
        <w:rPr>
          <w:i/>
          <w:color w:val="17365D"/>
        </w:rPr>
        <w:t>IC1407 Advanced characterisation and classification of radiated emissions in densely integrated technologies (ACCREDIT)</w:t>
      </w:r>
    </w:p>
    <w:p w:rsidR="00C52F7D" w:rsidRDefault="00C52F7D" w:rsidP="00C52F7D">
      <w:pPr>
        <w:spacing w:after="0" w:line="240" w:lineRule="auto"/>
        <w:ind w:left="360"/>
        <w:jc w:val="center"/>
        <w:rPr>
          <w:rStyle w:val="IntenseEmphasis"/>
          <w:rFonts w:ascii="Calibri" w:hAnsi="Calibri"/>
        </w:rPr>
      </w:pPr>
    </w:p>
    <w:p w:rsidR="00902C83" w:rsidRDefault="0097388E" w:rsidP="00BF0C21">
      <w:pPr>
        <w:ind w:left="360"/>
        <w:jc w:val="center"/>
      </w:pPr>
      <w:r>
        <w:rPr>
          <w:rStyle w:val="IntenseEmphasis"/>
          <w:rFonts w:ascii="Calibri" w:hAnsi="Calibri"/>
        </w:rPr>
        <w:t>5</w:t>
      </w:r>
      <w:r w:rsidR="00640146">
        <w:rPr>
          <w:rStyle w:val="IntenseEmphasis"/>
          <w:rFonts w:ascii="Calibri" w:hAnsi="Calibri"/>
        </w:rPr>
        <w:t>/</w:t>
      </w:r>
      <w:r>
        <w:rPr>
          <w:rStyle w:val="IntenseEmphasis"/>
          <w:rFonts w:ascii="Calibri" w:hAnsi="Calibri"/>
        </w:rPr>
        <w:t>9/2016</w:t>
      </w:r>
    </w:p>
    <w:p w:rsidR="00902C83" w:rsidRDefault="00640146" w:rsidP="00BF0C21">
      <w:pPr>
        <w:numPr>
          <w:ilvl w:val="0"/>
          <w:numId w:val="3"/>
        </w:numPr>
        <w:spacing w:after="0"/>
        <w:jc w:val="both"/>
      </w:pPr>
      <w:r>
        <w:rPr>
          <w:rFonts w:ascii="Calibri" w:hAnsi="Calibri"/>
          <w:b/>
          <w:color w:val="00000A"/>
          <w:lang w:val="en-GB"/>
        </w:rPr>
        <w:t>Welcome to participants</w:t>
      </w:r>
    </w:p>
    <w:p w:rsidR="00902C83" w:rsidRDefault="00640146" w:rsidP="00BF0C21">
      <w:pPr>
        <w:spacing w:after="0"/>
        <w:jc w:val="both"/>
      </w:pPr>
      <w:r>
        <w:rPr>
          <w:rFonts w:ascii="Calibri" w:hAnsi="Calibri"/>
          <w:color w:val="00000A"/>
          <w:lang w:val="en-GB"/>
        </w:rPr>
        <w:t xml:space="preserve">The participants were welcomed by </w:t>
      </w:r>
      <w:r w:rsidR="00B3003F">
        <w:rPr>
          <w:rFonts w:ascii="Calibri" w:hAnsi="Calibri"/>
          <w:i/>
          <w:color w:val="00000A"/>
          <w:lang w:val="en-GB"/>
        </w:rPr>
        <w:t>The Chair Dave Thomas</w:t>
      </w:r>
    </w:p>
    <w:p w:rsidR="00902C83" w:rsidRDefault="00902C83" w:rsidP="00BF0C21">
      <w:pPr>
        <w:spacing w:after="0"/>
        <w:jc w:val="both"/>
      </w:pPr>
    </w:p>
    <w:p w:rsidR="00902C83" w:rsidRDefault="00640146" w:rsidP="00BF0C21">
      <w:pPr>
        <w:numPr>
          <w:ilvl w:val="0"/>
          <w:numId w:val="3"/>
        </w:numPr>
        <w:spacing w:after="0"/>
        <w:jc w:val="both"/>
      </w:pPr>
      <w:r>
        <w:rPr>
          <w:rFonts w:ascii="Calibri" w:hAnsi="Calibri"/>
          <w:b/>
          <w:color w:val="00000A"/>
          <w:lang w:val="en-GB"/>
        </w:rPr>
        <w:t>Tour de table/ introduction of the MC members</w:t>
      </w:r>
    </w:p>
    <w:p w:rsidR="00902C83" w:rsidRDefault="00B3003F" w:rsidP="00C52F7D">
      <w:pPr>
        <w:spacing w:after="0"/>
        <w:jc w:val="both"/>
        <w:rPr>
          <w:rFonts w:ascii="Calibri" w:hAnsi="Calibri" w:cs="Arial"/>
          <w:color w:val="00000A"/>
          <w:lang w:val="en-GB"/>
        </w:rPr>
      </w:pPr>
      <w:r>
        <w:rPr>
          <w:rFonts w:ascii="Calibri" w:hAnsi="Calibri" w:cs="Arial"/>
          <w:color w:val="00000A"/>
          <w:lang w:val="en-GB"/>
        </w:rPr>
        <w:t xml:space="preserve">The following delegates were present </w:t>
      </w:r>
    </w:p>
    <w:p w:rsidR="00B3003F" w:rsidRDefault="00B3003F" w:rsidP="00C52F7D">
      <w:pPr>
        <w:spacing w:after="0"/>
        <w:jc w:val="both"/>
        <w:rPr>
          <w:rFonts w:ascii="Calibri" w:hAnsi="Calibri" w:cs="Arial"/>
          <w:color w:val="00000A"/>
          <w:lang w:val="en-GB"/>
        </w:rPr>
      </w:pPr>
    </w:p>
    <w:p w:rsidR="0097388E" w:rsidRDefault="00B3003F" w:rsidP="00C52F7D">
      <w:pPr>
        <w:spacing w:after="0"/>
        <w:jc w:val="both"/>
        <w:rPr>
          <w:rFonts w:ascii="Calibri" w:hAnsi="Calibri" w:cs="Arial"/>
          <w:color w:val="00000A"/>
          <w:lang w:val="en-GB"/>
        </w:rPr>
      </w:pPr>
      <w:r>
        <w:rPr>
          <w:rFonts w:ascii="Calibri" w:hAnsi="Calibri" w:cs="Arial"/>
          <w:color w:val="00000A"/>
          <w:lang w:val="en-GB"/>
        </w:rPr>
        <w:t>Dave Thomas (UK),</w:t>
      </w:r>
    </w:p>
    <w:p w:rsidR="00B3003F" w:rsidRDefault="00B3003F" w:rsidP="00C52F7D">
      <w:pPr>
        <w:spacing w:after="0"/>
        <w:jc w:val="both"/>
        <w:rPr>
          <w:rFonts w:ascii="Calibri" w:hAnsi="Calibri" w:cs="Arial"/>
          <w:color w:val="00000A"/>
          <w:lang w:val="en-GB"/>
        </w:rPr>
      </w:pPr>
      <w:r>
        <w:rPr>
          <w:rFonts w:ascii="Calibri" w:hAnsi="Calibri" w:cs="Arial"/>
          <w:color w:val="00000A"/>
          <w:lang w:val="en-GB"/>
        </w:rPr>
        <w:t>John Dawson (UK),</w:t>
      </w:r>
    </w:p>
    <w:p w:rsidR="0097388E" w:rsidRDefault="00B3003F" w:rsidP="00C52F7D">
      <w:pPr>
        <w:spacing w:after="0"/>
        <w:jc w:val="both"/>
        <w:rPr>
          <w:rFonts w:ascii="Calibri" w:hAnsi="Calibri" w:cs="Arial"/>
          <w:color w:val="00000A"/>
          <w:lang w:val="en-GB"/>
        </w:rPr>
      </w:pPr>
      <w:r>
        <w:rPr>
          <w:rFonts w:ascii="Calibri" w:hAnsi="Calibri" w:cs="Arial"/>
          <w:color w:val="00000A"/>
          <w:lang w:val="en-GB"/>
        </w:rPr>
        <w:t xml:space="preserve">Johannes Russer (DE), </w:t>
      </w:r>
    </w:p>
    <w:p w:rsidR="00395C5D" w:rsidRDefault="00395C5D" w:rsidP="00C52F7D">
      <w:pPr>
        <w:spacing w:after="0"/>
        <w:jc w:val="both"/>
        <w:rPr>
          <w:rFonts w:ascii="Calibri" w:hAnsi="Calibri" w:cs="Arial"/>
          <w:color w:val="00000A"/>
          <w:lang w:val="en-GB"/>
        </w:rPr>
      </w:pPr>
      <w:r>
        <w:rPr>
          <w:rFonts w:ascii="Calibri" w:hAnsi="Calibri" w:cs="Arial"/>
          <w:color w:val="00000A"/>
          <w:lang w:val="en-GB"/>
        </w:rPr>
        <w:t>Davy Pissoort (BE)</w:t>
      </w:r>
    </w:p>
    <w:p w:rsidR="00395C5D" w:rsidRDefault="00395C5D" w:rsidP="00C52F7D">
      <w:pPr>
        <w:spacing w:after="0"/>
        <w:jc w:val="both"/>
        <w:rPr>
          <w:rFonts w:ascii="Calibri" w:hAnsi="Calibri" w:cs="Arial"/>
          <w:color w:val="00000A"/>
          <w:lang w:val="en-GB"/>
        </w:rPr>
      </w:pPr>
      <w:r>
        <w:rPr>
          <w:rFonts w:ascii="Calibri" w:hAnsi="Calibri" w:cs="Arial"/>
          <w:color w:val="00000A"/>
          <w:lang w:val="en-GB"/>
        </w:rPr>
        <w:t>Anders Mynster (DK)</w:t>
      </w:r>
    </w:p>
    <w:p w:rsidR="0097388E" w:rsidRDefault="00395C5D" w:rsidP="00C52F7D">
      <w:pPr>
        <w:spacing w:after="0"/>
        <w:jc w:val="both"/>
      </w:pPr>
      <w:r w:rsidRPr="00395C5D">
        <w:rPr>
          <w:rFonts w:ascii="Calibri" w:hAnsi="Calibri" w:cs="Arial"/>
          <w:color w:val="00000A"/>
          <w:lang w:val="en-GB"/>
        </w:rPr>
        <w:t>Franco</w:t>
      </w:r>
      <w:r>
        <w:rPr>
          <w:rFonts w:ascii="Calibri" w:hAnsi="Calibri" w:cs="Arial"/>
          <w:color w:val="00000A"/>
          <w:lang w:val="en-GB"/>
        </w:rPr>
        <w:t xml:space="preserve"> Moglie (IT), </w:t>
      </w:r>
      <w:r w:rsidRPr="00395C5D">
        <w:rPr>
          <w:rFonts w:ascii="Calibri" w:hAnsi="Calibri" w:cs="Arial"/>
          <w:color w:val="00000A"/>
          <w:lang w:val="en-GB"/>
        </w:rPr>
        <w:t xml:space="preserve">Valter Mariani Primiani </w:t>
      </w:r>
      <w:r>
        <w:rPr>
          <w:rFonts w:ascii="Calibri" w:hAnsi="Calibri" w:cs="Arial"/>
          <w:color w:val="00000A"/>
          <w:lang w:val="en-GB"/>
        </w:rPr>
        <w:t>(IT),</w:t>
      </w:r>
      <w:r w:rsidRPr="00395C5D">
        <w:t xml:space="preserve"> </w:t>
      </w:r>
      <w:r w:rsidR="0097388E">
        <w:t>Luca Bastianielli (IT)</w:t>
      </w:r>
    </w:p>
    <w:p w:rsidR="0097388E" w:rsidRDefault="0097388E" w:rsidP="00C52F7D">
      <w:pPr>
        <w:spacing w:after="0"/>
        <w:jc w:val="both"/>
      </w:pPr>
      <w:r>
        <w:t>Frank Leferink (NL)</w:t>
      </w:r>
    </w:p>
    <w:p w:rsidR="0097388E" w:rsidRDefault="0097388E" w:rsidP="00C52F7D">
      <w:pPr>
        <w:spacing w:after="0"/>
        <w:jc w:val="both"/>
      </w:pPr>
      <w:r>
        <w:t>Andrey Beav (RS)</w:t>
      </w:r>
    </w:p>
    <w:p w:rsidR="0097388E" w:rsidRDefault="0097388E" w:rsidP="00C52F7D">
      <w:pPr>
        <w:spacing w:after="0"/>
        <w:jc w:val="both"/>
      </w:pPr>
      <w:r>
        <w:t>Yury Kuznetsov (RS)</w:t>
      </w:r>
    </w:p>
    <w:p w:rsidR="0097388E" w:rsidRDefault="00D76953" w:rsidP="00C52F7D">
      <w:pPr>
        <w:spacing w:after="0"/>
        <w:jc w:val="both"/>
        <w:rPr>
          <w:rFonts w:ascii="Calibri" w:hAnsi="Calibri" w:cs="Arial"/>
          <w:color w:val="00000A"/>
          <w:lang w:val="en-GB"/>
        </w:rPr>
      </w:pPr>
      <w:r>
        <w:t>Zb</w:t>
      </w:r>
      <w:r w:rsidR="0097388E">
        <w:t>ignei</w:t>
      </w:r>
      <w:r>
        <w:t xml:space="preserve">w </w:t>
      </w:r>
      <w:r w:rsidR="0097388E">
        <w:t>Joskiewicz (PL)</w:t>
      </w:r>
    </w:p>
    <w:p w:rsidR="00CC4E3D" w:rsidRDefault="00CC4E3D" w:rsidP="00C52F7D">
      <w:pPr>
        <w:spacing w:after="0"/>
        <w:jc w:val="both"/>
        <w:rPr>
          <w:rFonts w:ascii="Calibri" w:hAnsi="Calibri" w:cs="Arial"/>
          <w:color w:val="00000A"/>
          <w:lang w:val="en-GB"/>
        </w:rPr>
      </w:pPr>
      <w:bookmarkStart w:id="0" w:name="_GoBack"/>
      <w:bookmarkEnd w:id="0"/>
    </w:p>
    <w:p w:rsidR="00A707AE" w:rsidRDefault="007577CD" w:rsidP="00C52F7D">
      <w:pPr>
        <w:spacing w:after="0"/>
        <w:jc w:val="both"/>
        <w:rPr>
          <w:rFonts w:ascii="Calibri" w:hAnsi="Calibri" w:cs="Arial"/>
          <w:color w:val="00000A"/>
          <w:lang w:val="en-GB"/>
        </w:rPr>
      </w:pPr>
      <w:r>
        <w:rPr>
          <w:rFonts w:ascii="Calibri" w:hAnsi="Calibri" w:cs="Arial"/>
          <w:color w:val="00000A"/>
          <w:lang w:val="en-GB"/>
        </w:rPr>
        <w:t xml:space="preserve">Unfortunately the Skype link could not </w:t>
      </w:r>
      <w:r w:rsidR="00BA2D5F">
        <w:rPr>
          <w:rFonts w:ascii="Calibri" w:hAnsi="Calibri" w:cs="Arial"/>
          <w:color w:val="00000A"/>
          <w:lang w:val="en-GB"/>
        </w:rPr>
        <w:t>be made to work and external members could not join the meeting.</w:t>
      </w:r>
    </w:p>
    <w:p w:rsidR="00C52F7D" w:rsidRDefault="00C52F7D" w:rsidP="00C52F7D">
      <w:pPr>
        <w:spacing w:after="0"/>
        <w:jc w:val="both"/>
      </w:pPr>
    </w:p>
    <w:p w:rsidR="00902C83" w:rsidRDefault="00640146" w:rsidP="00BF0C21">
      <w:pPr>
        <w:numPr>
          <w:ilvl w:val="0"/>
          <w:numId w:val="3"/>
        </w:numPr>
        <w:spacing w:after="0"/>
        <w:jc w:val="both"/>
      </w:pPr>
      <w:r>
        <w:rPr>
          <w:rFonts w:ascii="Calibri" w:hAnsi="Calibri"/>
          <w:b/>
          <w:color w:val="00000A"/>
          <w:lang w:val="en-GB"/>
        </w:rPr>
        <w:t xml:space="preserve">Establishment of </w:t>
      </w:r>
      <w:r w:rsidR="007577CD">
        <w:rPr>
          <w:rFonts w:ascii="Calibri" w:hAnsi="Calibri"/>
          <w:b/>
          <w:color w:val="00000A"/>
          <w:lang w:val="en-GB"/>
        </w:rPr>
        <w:t>a standard</w:t>
      </w:r>
    </w:p>
    <w:p w:rsidR="005F6D00" w:rsidRDefault="001143D3" w:rsidP="00BF0C21">
      <w:pPr>
        <w:spacing w:after="0"/>
        <w:jc w:val="both"/>
        <w:rPr>
          <w:rFonts w:asciiTheme="minorHAnsi" w:hAnsiTheme="minorHAnsi"/>
        </w:rPr>
      </w:pPr>
      <w:r>
        <w:rPr>
          <w:rFonts w:ascii="Calibri" w:hAnsi="Calibri"/>
          <w:i/>
          <w:color w:val="00000A"/>
          <w:lang w:val="en-GB"/>
        </w:rPr>
        <w:t>Dave Thomas</w:t>
      </w:r>
      <w:r w:rsidR="00640146">
        <w:rPr>
          <w:rFonts w:ascii="Calibri" w:hAnsi="Calibri"/>
          <w:color w:val="00000A"/>
          <w:lang w:val="en-GB"/>
        </w:rPr>
        <w:t xml:space="preserve"> </w:t>
      </w:r>
      <w:r w:rsidR="008A3E1B" w:rsidRPr="007577CD">
        <w:rPr>
          <w:rFonts w:asciiTheme="minorHAnsi" w:hAnsiTheme="minorHAnsi"/>
          <w:color w:val="00000A"/>
          <w:lang w:val="en-GB"/>
        </w:rPr>
        <w:t>Presented the</w:t>
      </w:r>
      <w:r w:rsidR="007577CD" w:rsidRPr="007577CD">
        <w:rPr>
          <w:rFonts w:asciiTheme="minorHAnsi" w:hAnsiTheme="minorHAnsi"/>
          <w:b/>
        </w:rPr>
        <w:t xml:space="preserve"> </w:t>
      </w:r>
      <w:r w:rsidR="007577CD" w:rsidRPr="007577CD">
        <w:rPr>
          <w:rFonts w:asciiTheme="minorHAnsi" w:hAnsiTheme="minorHAnsi"/>
        </w:rPr>
        <w:t>scope of the problem:</w:t>
      </w:r>
    </w:p>
    <w:p w:rsidR="007577CD" w:rsidRDefault="007577CD" w:rsidP="00BF0C21">
      <w:pPr>
        <w:spacing w:after="0"/>
        <w:jc w:val="both"/>
        <w:rPr>
          <w:rFonts w:asciiTheme="minorHAnsi" w:hAnsiTheme="minorHAnsi"/>
        </w:rPr>
      </w:pPr>
      <w:r>
        <w:rPr>
          <w:rFonts w:asciiTheme="minorHAnsi" w:hAnsiTheme="minorHAnsi"/>
        </w:rPr>
        <w:t>Three possible standard types can be created which are: Basic (Measurement), Generic (Environment) and Product Standards.  Possible standards organisations are the IEEE, IEC or CISPRE. We neeed to decide which standards we want to develop and which standards organisations to liaise with. The IEEE offers the quickest root for an international standard. IEC already has a standard for the near field measurement of emissions from ICs and we could simply work towards adjusting this standard or produce a completely new standard.</w:t>
      </w:r>
    </w:p>
    <w:p w:rsidR="007577CD" w:rsidRDefault="007577CD" w:rsidP="00BF0C21">
      <w:pPr>
        <w:spacing w:after="0"/>
        <w:jc w:val="both"/>
        <w:rPr>
          <w:rFonts w:asciiTheme="minorHAnsi" w:hAnsiTheme="minorHAnsi"/>
        </w:rPr>
      </w:pPr>
    </w:p>
    <w:p w:rsidR="007577CD" w:rsidRDefault="007577CD" w:rsidP="00BF0C21">
      <w:pPr>
        <w:spacing w:after="0"/>
        <w:jc w:val="both"/>
        <w:rPr>
          <w:rFonts w:asciiTheme="minorHAnsi" w:hAnsiTheme="minorHAnsi"/>
          <w:i/>
        </w:rPr>
      </w:pPr>
      <w:r w:rsidRPr="007577CD">
        <w:rPr>
          <w:rFonts w:asciiTheme="minorHAnsi" w:hAnsiTheme="minorHAnsi"/>
          <w:i/>
        </w:rPr>
        <w:t>In the following discussion the following points were made:</w:t>
      </w:r>
    </w:p>
    <w:p w:rsidR="00BA2D5F" w:rsidRPr="00BA2D5F" w:rsidRDefault="00BA2D5F" w:rsidP="00BA2D5F">
      <w:pPr>
        <w:pStyle w:val="ListParagraph"/>
        <w:numPr>
          <w:ilvl w:val="0"/>
          <w:numId w:val="9"/>
        </w:numPr>
        <w:jc w:val="both"/>
        <w:rPr>
          <w:rFonts w:asciiTheme="minorHAnsi" w:hAnsiTheme="minorHAnsi"/>
        </w:rPr>
      </w:pPr>
      <w:r w:rsidRPr="00BA2D5F">
        <w:rPr>
          <w:rFonts w:asciiTheme="minorHAnsi" w:hAnsiTheme="minorHAnsi"/>
        </w:rPr>
        <w:t>IEC will require working groups with membership from each country and may be expensive to join as well as a longer process.</w:t>
      </w:r>
    </w:p>
    <w:p w:rsidR="00BA2D5F" w:rsidRPr="00BA2D5F" w:rsidRDefault="00BA2D5F" w:rsidP="00BA2D5F">
      <w:pPr>
        <w:pStyle w:val="ListParagraph"/>
        <w:numPr>
          <w:ilvl w:val="0"/>
          <w:numId w:val="9"/>
        </w:numPr>
        <w:jc w:val="both"/>
        <w:rPr>
          <w:rFonts w:asciiTheme="minorHAnsi" w:hAnsiTheme="minorHAnsi"/>
        </w:rPr>
      </w:pPr>
      <w:r w:rsidRPr="00BA2D5F">
        <w:rPr>
          <w:rFonts w:asciiTheme="minorHAnsi" w:hAnsiTheme="minorHAnsi"/>
        </w:rPr>
        <w:t>IEEE is relatively to set up appropriate working groups and has a faster development time.</w:t>
      </w:r>
    </w:p>
    <w:p w:rsidR="00BA2D5F" w:rsidRDefault="00BA2D5F" w:rsidP="00BF0C21">
      <w:pPr>
        <w:spacing w:after="0"/>
        <w:jc w:val="both"/>
        <w:rPr>
          <w:rFonts w:asciiTheme="minorHAnsi" w:hAnsiTheme="minorHAnsi"/>
        </w:rPr>
      </w:pPr>
      <w:r>
        <w:rPr>
          <w:rFonts w:asciiTheme="minorHAnsi" w:hAnsiTheme="minorHAnsi"/>
        </w:rPr>
        <w:t>It was therefore suggested to develop a generic standard within IEEE and a proposal we need to be submitted for the 11</w:t>
      </w:r>
      <w:r w:rsidRPr="00BA2D5F">
        <w:rPr>
          <w:rFonts w:asciiTheme="minorHAnsi" w:hAnsiTheme="minorHAnsi"/>
          <w:vertAlign w:val="superscript"/>
        </w:rPr>
        <w:t>th</w:t>
      </w:r>
      <w:r>
        <w:rPr>
          <w:rFonts w:asciiTheme="minorHAnsi" w:hAnsiTheme="minorHAnsi"/>
        </w:rPr>
        <w:t xml:space="preserve"> November meeting. The following basic outline was proposed:</w:t>
      </w:r>
    </w:p>
    <w:p w:rsidR="00BA2D5F" w:rsidRDefault="00BA2D5F" w:rsidP="00BF0C21">
      <w:pPr>
        <w:spacing w:after="0"/>
        <w:jc w:val="both"/>
        <w:rPr>
          <w:rFonts w:asciiTheme="minorHAnsi" w:hAnsiTheme="minorHAnsi"/>
        </w:rPr>
      </w:pPr>
    </w:p>
    <w:p w:rsidR="00BA2D5F" w:rsidRDefault="00BA2D5F" w:rsidP="00BA2D5F">
      <w:pPr>
        <w:pStyle w:val="ListParagraph"/>
        <w:numPr>
          <w:ilvl w:val="0"/>
          <w:numId w:val="10"/>
        </w:numPr>
        <w:jc w:val="both"/>
        <w:rPr>
          <w:rFonts w:asciiTheme="minorHAnsi" w:hAnsiTheme="minorHAnsi"/>
        </w:rPr>
      </w:pPr>
      <w:r>
        <w:rPr>
          <w:rFonts w:asciiTheme="minorHAnsi" w:hAnsiTheme="minorHAnsi"/>
        </w:rPr>
        <w:t>Standard to be defined for the frequency range 30 MHz-3GHz</w:t>
      </w:r>
    </w:p>
    <w:p w:rsidR="00BA2D5F" w:rsidRDefault="00BA2D5F" w:rsidP="00BA2D5F">
      <w:pPr>
        <w:pStyle w:val="ListParagraph"/>
        <w:numPr>
          <w:ilvl w:val="0"/>
          <w:numId w:val="10"/>
        </w:numPr>
        <w:jc w:val="both"/>
        <w:rPr>
          <w:rFonts w:asciiTheme="minorHAnsi" w:hAnsiTheme="minorHAnsi"/>
        </w:rPr>
      </w:pPr>
      <w:r>
        <w:rPr>
          <w:rFonts w:asciiTheme="minorHAnsi" w:hAnsiTheme="minorHAnsi"/>
        </w:rPr>
        <w:t xml:space="preserve">DUT size needs to be decided and this can be outside the sizes currently investigated (30x30 cm) </w:t>
      </w:r>
    </w:p>
    <w:p w:rsidR="00BA2D5F" w:rsidRDefault="00BA2D5F" w:rsidP="00BA2D5F">
      <w:pPr>
        <w:pStyle w:val="ListParagraph"/>
        <w:numPr>
          <w:ilvl w:val="0"/>
          <w:numId w:val="10"/>
        </w:numPr>
        <w:jc w:val="both"/>
        <w:rPr>
          <w:rFonts w:asciiTheme="minorHAnsi" w:hAnsiTheme="minorHAnsi"/>
        </w:rPr>
      </w:pPr>
      <w:r>
        <w:rPr>
          <w:rFonts w:asciiTheme="minorHAnsi" w:hAnsiTheme="minorHAnsi"/>
        </w:rPr>
        <w:t>DUTs without cables will be initially considered</w:t>
      </w:r>
    </w:p>
    <w:p w:rsidR="00BA2D5F" w:rsidRDefault="00BA2D5F" w:rsidP="00BA2D5F">
      <w:pPr>
        <w:pStyle w:val="ListParagraph"/>
        <w:numPr>
          <w:ilvl w:val="0"/>
          <w:numId w:val="10"/>
        </w:numPr>
        <w:jc w:val="both"/>
        <w:rPr>
          <w:rFonts w:asciiTheme="minorHAnsi" w:hAnsiTheme="minorHAnsi"/>
        </w:rPr>
      </w:pPr>
      <w:r>
        <w:rPr>
          <w:rFonts w:asciiTheme="minorHAnsi" w:hAnsiTheme="minorHAnsi"/>
        </w:rPr>
        <w:t>Need to consider modes of operation/ source limitations</w:t>
      </w:r>
    </w:p>
    <w:p w:rsidR="00BA2D5F" w:rsidRDefault="00BA2D5F" w:rsidP="00BA2D5F">
      <w:pPr>
        <w:pStyle w:val="ListParagraph"/>
        <w:numPr>
          <w:ilvl w:val="0"/>
          <w:numId w:val="10"/>
        </w:numPr>
        <w:jc w:val="both"/>
        <w:rPr>
          <w:rFonts w:asciiTheme="minorHAnsi" w:hAnsiTheme="minorHAnsi"/>
        </w:rPr>
      </w:pPr>
      <w:r>
        <w:rPr>
          <w:rFonts w:asciiTheme="minorHAnsi" w:hAnsiTheme="minorHAnsi"/>
        </w:rPr>
        <w:t>Algorithms plus open source programs may need to be included</w:t>
      </w:r>
    </w:p>
    <w:p w:rsidR="00BA2D5F" w:rsidRPr="00BA2D5F" w:rsidRDefault="00BA2D5F" w:rsidP="00BA2D5F">
      <w:pPr>
        <w:pStyle w:val="ListParagraph"/>
        <w:numPr>
          <w:ilvl w:val="0"/>
          <w:numId w:val="10"/>
        </w:numPr>
        <w:jc w:val="both"/>
        <w:rPr>
          <w:rFonts w:asciiTheme="minorHAnsi" w:hAnsiTheme="minorHAnsi"/>
        </w:rPr>
      </w:pPr>
      <w:r>
        <w:rPr>
          <w:rFonts w:asciiTheme="minorHAnsi" w:hAnsiTheme="minorHAnsi"/>
        </w:rPr>
        <w:t>Theoretical annex also required</w:t>
      </w:r>
    </w:p>
    <w:p w:rsidR="007577CD" w:rsidRPr="00BA2D5F" w:rsidRDefault="007577CD" w:rsidP="00BF0C21">
      <w:pPr>
        <w:spacing w:after="0"/>
        <w:jc w:val="both"/>
        <w:rPr>
          <w:rFonts w:ascii="Calibri" w:hAnsi="Calibri"/>
          <w:color w:val="00000A"/>
          <w:lang w:val="en-GB"/>
        </w:rPr>
      </w:pPr>
    </w:p>
    <w:p w:rsidR="00F62C7B" w:rsidRDefault="00640146" w:rsidP="00BF0C21">
      <w:pPr>
        <w:spacing w:after="0"/>
        <w:jc w:val="both"/>
        <w:rPr>
          <w:rFonts w:ascii="Calibri" w:hAnsi="Calibri"/>
          <w:color w:val="00000A"/>
          <w:lang w:val="en-GB"/>
        </w:rPr>
      </w:pPr>
      <w:r>
        <w:rPr>
          <w:rFonts w:ascii="Calibri" w:hAnsi="Calibri"/>
          <w:color w:val="00000A"/>
          <w:lang w:val="en-GB"/>
        </w:rPr>
        <w:t xml:space="preserve"> </w:t>
      </w:r>
    </w:p>
    <w:p w:rsidR="00793AEE" w:rsidRDefault="00BA2D5F" w:rsidP="00793AEE">
      <w:pPr>
        <w:pStyle w:val="ListParagraph"/>
        <w:numPr>
          <w:ilvl w:val="0"/>
          <w:numId w:val="3"/>
        </w:numPr>
        <w:rPr>
          <w:rFonts w:ascii="Calibri" w:hAnsi="Calibri"/>
          <w:b/>
          <w:color w:val="00000A"/>
          <w:lang w:val="en-GB"/>
        </w:rPr>
      </w:pPr>
      <w:r>
        <w:rPr>
          <w:rFonts w:ascii="Calibri" w:hAnsi="Calibri"/>
          <w:b/>
          <w:color w:val="00000A"/>
          <w:lang w:val="en-GB"/>
        </w:rPr>
        <w:t>Action</w:t>
      </w:r>
    </w:p>
    <w:p w:rsidR="00D76953" w:rsidRDefault="00BA2D5F" w:rsidP="00793AEE">
      <w:pPr>
        <w:pStyle w:val="ListParagraph"/>
        <w:numPr>
          <w:ilvl w:val="0"/>
          <w:numId w:val="11"/>
        </w:numPr>
        <w:rPr>
          <w:rFonts w:ascii="Calibri" w:hAnsi="Calibri"/>
          <w:color w:val="00000A"/>
          <w:lang w:val="en-GB"/>
        </w:rPr>
      </w:pPr>
      <w:r w:rsidRPr="00D76953">
        <w:rPr>
          <w:rFonts w:ascii="Calibri" w:hAnsi="Calibri"/>
          <w:color w:val="00000A"/>
          <w:lang w:val="en-GB"/>
        </w:rPr>
        <w:t xml:space="preserve">Dave Thomas to draft </w:t>
      </w:r>
      <w:r w:rsidR="00D76953" w:rsidRPr="00D76953">
        <w:rPr>
          <w:rFonts w:ascii="Calibri" w:hAnsi="Calibri"/>
          <w:color w:val="00000A"/>
          <w:lang w:val="en-GB"/>
        </w:rPr>
        <w:t>PAR form for IEEE and circulate</w:t>
      </w:r>
    </w:p>
    <w:p w:rsidR="00D76953" w:rsidRDefault="00D76953" w:rsidP="00793AEE">
      <w:pPr>
        <w:pStyle w:val="ListParagraph"/>
        <w:numPr>
          <w:ilvl w:val="0"/>
          <w:numId w:val="11"/>
        </w:numPr>
        <w:rPr>
          <w:rFonts w:ascii="Calibri" w:hAnsi="Calibri"/>
          <w:color w:val="00000A"/>
          <w:lang w:val="en-GB"/>
        </w:rPr>
      </w:pPr>
      <w:r w:rsidRPr="00D76953">
        <w:rPr>
          <w:rFonts w:ascii="Calibri" w:hAnsi="Calibri"/>
          <w:color w:val="00000A"/>
          <w:lang w:val="en-GB"/>
        </w:rPr>
        <w:t>Need to</w:t>
      </w:r>
      <w:r>
        <w:rPr>
          <w:rFonts w:ascii="Calibri" w:hAnsi="Calibri"/>
          <w:color w:val="00000A"/>
          <w:lang w:val="en-GB"/>
        </w:rPr>
        <w:t xml:space="preserve"> define a generic DUT which is self-powered (no cables) for round-robin laboratory testing. Both Delta and University Wroclaw have suitable anechoic chambers for 10m tests</w:t>
      </w:r>
    </w:p>
    <w:p w:rsidR="00D76953" w:rsidRPr="00D76953" w:rsidRDefault="00D76953" w:rsidP="00D76953">
      <w:pPr>
        <w:pStyle w:val="ListParagraph"/>
        <w:rPr>
          <w:rFonts w:ascii="Calibri" w:hAnsi="Calibri"/>
          <w:color w:val="00000A"/>
          <w:lang w:val="en-GB"/>
        </w:rPr>
      </w:pPr>
      <w:r>
        <w:rPr>
          <w:rFonts w:ascii="Calibri" w:hAnsi="Calibri"/>
          <w:color w:val="00000A"/>
          <w:lang w:val="en-GB"/>
        </w:rPr>
        <w:t xml:space="preserve"> </w:t>
      </w:r>
    </w:p>
    <w:p w:rsidR="00793AEE" w:rsidRDefault="00793AEE" w:rsidP="00793AEE">
      <w:pPr>
        <w:pStyle w:val="ListParagraph"/>
        <w:numPr>
          <w:ilvl w:val="0"/>
          <w:numId w:val="3"/>
        </w:numPr>
        <w:rPr>
          <w:rFonts w:ascii="Calibri" w:hAnsi="Calibri"/>
          <w:b/>
          <w:color w:val="00000A"/>
          <w:lang w:val="en-GB"/>
        </w:rPr>
      </w:pPr>
      <w:r w:rsidRPr="00793AEE">
        <w:rPr>
          <w:rFonts w:ascii="Calibri" w:hAnsi="Calibri"/>
          <w:color w:val="00000A"/>
          <w:lang w:val="en-GB"/>
        </w:rPr>
        <w:t xml:space="preserve"> </w:t>
      </w:r>
      <w:r>
        <w:rPr>
          <w:rFonts w:ascii="Calibri" w:hAnsi="Calibri"/>
          <w:b/>
          <w:color w:val="00000A"/>
          <w:lang w:val="en-GB"/>
        </w:rPr>
        <w:t>Date of Next Meeting</w:t>
      </w:r>
    </w:p>
    <w:p w:rsidR="00793AEE" w:rsidRPr="00793AEE" w:rsidRDefault="00793AEE" w:rsidP="00793AEE">
      <w:pPr>
        <w:pStyle w:val="ListParagraph"/>
        <w:ind w:left="360"/>
        <w:rPr>
          <w:rFonts w:ascii="Calibri" w:hAnsi="Calibri"/>
          <w:color w:val="00000A"/>
          <w:lang w:val="en-GB"/>
        </w:rPr>
      </w:pPr>
      <w:r>
        <w:rPr>
          <w:rFonts w:ascii="Calibri" w:hAnsi="Calibri"/>
          <w:color w:val="00000A"/>
          <w:lang w:val="en-GB"/>
        </w:rPr>
        <w:t>4</w:t>
      </w:r>
      <w:r w:rsidRPr="00793AEE">
        <w:rPr>
          <w:rFonts w:ascii="Calibri" w:hAnsi="Calibri"/>
          <w:color w:val="00000A"/>
          <w:vertAlign w:val="superscript"/>
          <w:lang w:val="en-GB"/>
        </w:rPr>
        <w:t>th</w:t>
      </w:r>
      <w:r>
        <w:rPr>
          <w:rFonts w:ascii="Calibri" w:hAnsi="Calibri"/>
          <w:color w:val="00000A"/>
          <w:lang w:val="en-GB"/>
        </w:rPr>
        <w:t xml:space="preserve"> April 2015 at Nottingham UK</w:t>
      </w:r>
    </w:p>
    <w:p w:rsidR="00793AEE" w:rsidRPr="00793AEE" w:rsidRDefault="00793AEE" w:rsidP="00793AEE">
      <w:pPr>
        <w:rPr>
          <w:rFonts w:ascii="Calibri" w:hAnsi="Calibri"/>
          <w:color w:val="00000A"/>
          <w:lang w:val="en-GB"/>
        </w:rPr>
      </w:pPr>
    </w:p>
    <w:p w:rsidR="00F62C7B" w:rsidRDefault="00F62C7B" w:rsidP="00BF0C21">
      <w:pPr>
        <w:spacing w:after="0"/>
        <w:jc w:val="both"/>
        <w:rPr>
          <w:rFonts w:ascii="Calibri" w:hAnsi="Calibri"/>
          <w:color w:val="00000A"/>
          <w:lang w:val="en-GB"/>
        </w:rPr>
      </w:pPr>
    </w:p>
    <w:p w:rsidR="007D7D7F" w:rsidRDefault="007D7D7F">
      <w:pPr>
        <w:tabs>
          <w:tab w:val="left" w:pos="360"/>
        </w:tabs>
        <w:jc w:val="both"/>
        <w:rPr>
          <w:rFonts w:ascii="Calibri" w:hAnsi="Calibri"/>
          <w:i/>
          <w:iCs/>
          <w:color w:val="00000A"/>
          <w:shd w:val="clear" w:color="auto" w:fill="FFFFFF"/>
        </w:rPr>
      </w:pPr>
    </w:p>
    <w:p w:rsidR="00902C83" w:rsidRDefault="00902C83" w:rsidP="007D7D7F">
      <w:pPr>
        <w:tabs>
          <w:tab w:val="left" w:pos="360"/>
        </w:tabs>
        <w:spacing w:after="0"/>
        <w:jc w:val="both"/>
      </w:pPr>
    </w:p>
    <w:sectPr w:rsidR="00902C83">
      <w:headerReference w:type="default" r:id="rId7"/>
      <w:footerReference w:type="default" r:id="rId8"/>
      <w:pgSz w:w="11906" w:h="16838"/>
      <w:pgMar w:top="2410" w:right="1134" w:bottom="1078" w:left="1486" w:header="1985" w:footer="102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E1" w:rsidRDefault="005B60E1">
      <w:pPr>
        <w:spacing w:after="0" w:line="240" w:lineRule="auto"/>
      </w:pPr>
      <w:r>
        <w:separator/>
      </w:r>
    </w:p>
  </w:endnote>
  <w:endnote w:type="continuationSeparator" w:id="0">
    <w:p w:rsidR="005B60E1" w:rsidRDefault="005B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83" w:rsidRDefault="00640146">
    <w:r>
      <w:fldChar w:fldCharType="begin"/>
    </w:r>
    <w:r>
      <w:instrText>PAGE</w:instrText>
    </w:r>
    <w:r>
      <w:fldChar w:fldCharType="separate"/>
    </w:r>
    <w:r w:rsidR="00D76953">
      <w:rPr>
        <w:noProof/>
      </w:rPr>
      <w:t>2</w:t>
    </w:r>
    <w:r>
      <w:fldChar w:fldCharType="end"/>
    </w:r>
  </w:p>
  <w:p w:rsidR="00902C83" w:rsidRDefault="00640146">
    <w:pPr>
      <w:pStyle w:val="Footer"/>
      <w:ind w:right="360" w:firstLine="360"/>
    </w:pPr>
    <w:r>
      <w:rPr>
        <w:noProof/>
        <w:lang w:val="en-GB" w:eastAsia="en-GB"/>
      </w:rPr>
      <w:drawing>
        <wp:anchor distT="0" distB="0" distL="0" distR="0" simplePos="0" relativeHeight="9" behindDoc="1" locked="0" layoutInCell="1" allowOverlap="1" wp14:anchorId="3FC3077F" wp14:editId="38035E5E">
          <wp:simplePos x="0" y="0"/>
          <wp:positionH relativeFrom="character">
            <wp:posOffset>-95478</wp:posOffset>
          </wp:positionH>
          <wp:positionV relativeFrom="line">
            <wp:posOffset>55880</wp:posOffset>
          </wp:positionV>
          <wp:extent cx="6116320" cy="581660"/>
          <wp:effectExtent l="0" t="0" r="0" b="8890"/>
          <wp:wrapNone/>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rcRect/>
                  <a:stretch>
                    <a:fillRect/>
                  </a:stretch>
                </pic:blipFill>
                <pic:spPr bwMode="auto">
                  <a:xfrm>
                    <a:off x="0" y="0"/>
                    <a:ext cx="6116320" cy="5816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E1" w:rsidRDefault="005B60E1">
      <w:pPr>
        <w:spacing w:after="0" w:line="240" w:lineRule="auto"/>
      </w:pPr>
      <w:r>
        <w:separator/>
      </w:r>
    </w:p>
  </w:footnote>
  <w:footnote w:type="continuationSeparator" w:id="0">
    <w:p w:rsidR="005B60E1" w:rsidRDefault="005B6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C83" w:rsidRDefault="009B420C">
    <w:pPr>
      <w:pStyle w:val="Header"/>
      <w:tabs>
        <w:tab w:val="center" w:pos="4816"/>
        <w:tab w:val="right" w:pos="9632"/>
      </w:tabs>
    </w:pPr>
    <w:r>
      <w:rPr>
        <w:noProof/>
        <w:lang w:val="en-GB" w:eastAsia="en-GB"/>
      </w:rPr>
      <w:drawing>
        <wp:anchor distT="0" distB="0" distL="0" distR="0" simplePos="0" relativeHeight="6" behindDoc="1" locked="0" layoutInCell="1" allowOverlap="1" wp14:anchorId="3BBA8F96" wp14:editId="7F234D79">
          <wp:simplePos x="0" y="0"/>
          <wp:positionH relativeFrom="character">
            <wp:posOffset>-10232</wp:posOffset>
          </wp:positionH>
          <wp:positionV relativeFrom="line">
            <wp:posOffset>-901822</wp:posOffset>
          </wp:positionV>
          <wp:extent cx="6083300" cy="901700"/>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
                  <a:srcRect/>
                  <a:stretch>
                    <a:fillRect/>
                  </a:stretch>
                </pic:blipFill>
                <pic:spPr bwMode="auto">
                  <a:xfrm>
                    <a:off x="0" y="0"/>
                    <a:ext cx="6083300" cy="901700"/>
                  </a:xfrm>
                  <a:prstGeom prst="rect">
                    <a:avLst/>
                  </a:prstGeom>
                  <a:noFill/>
                  <a:ln w="9525">
                    <a:noFill/>
                    <a:miter lim="800000"/>
                    <a:headEnd/>
                    <a:tailEnd/>
                  </a:ln>
                </pic:spPr>
              </pic:pic>
            </a:graphicData>
          </a:graphic>
        </wp:anchor>
      </w:drawing>
    </w:r>
    <w:r w:rsidR="00640146">
      <w:t>[</w:t>
    </w:r>
    <w:r w:rsidR="00524A33">
      <w:t>Action IC 1407]</w:t>
    </w:r>
    <w:r w:rsidR="00524A33">
      <w:tab/>
      <w:t xml:space="preserve">ACCREDIT </w:t>
    </w:r>
    <w:r w:rsidR="00640146">
      <w:tab/>
      <w:t>[</w:t>
    </w:r>
    <w:r w:rsidR="00524A33">
      <w:t>23/10/2015</w:t>
    </w:r>
    <w:r w:rsidR="00640146">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1F77"/>
    <w:multiLevelType w:val="multilevel"/>
    <w:tmpl w:val="957E77F0"/>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0639D3"/>
    <w:multiLevelType w:val="hybridMultilevel"/>
    <w:tmpl w:val="D9B48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D4E0B"/>
    <w:multiLevelType w:val="multilevel"/>
    <w:tmpl w:val="A4D89F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0305BE6"/>
    <w:multiLevelType w:val="multilevel"/>
    <w:tmpl w:val="B50412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1D32679"/>
    <w:multiLevelType w:val="multilevel"/>
    <w:tmpl w:val="43D83374"/>
    <w:lvl w:ilvl="0">
      <w:start w:val="1"/>
      <w:numFmt w:val="decimal"/>
      <w:lvlText w:val="%1."/>
      <w:lvlJc w:val="left"/>
      <w:pPr>
        <w:tabs>
          <w:tab w:val="num" w:pos="360"/>
        </w:tabs>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6CD7A41"/>
    <w:multiLevelType w:val="hybridMultilevel"/>
    <w:tmpl w:val="DCBA8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A158A"/>
    <w:multiLevelType w:val="multilevel"/>
    <w:tmpl w:val="238E60BC"/>
    <w:lvl w:ilvl="0">
      <w:start w:val="1"/>
      <w:numFmt w:val="decimal"/>
      <w:lvlText w:val="%1"/>
      <w:lvlJc w:val="left"/>
      <w:pPr>
        <w:ind w:left="360" w:hanging="360"/>
      </w:pPr>
    </w:lvl>
    <w:lvl w:ilvl="1">
      <w:start w:val="1"/>
      <w:numFmt w:val="decimal"/>
      <w:lvlText w:val="%2"/>
      <w:lvlJc w:val="left"/>
      <w:pPr>
        <w:ind w:left="792" w:hanging="435"/>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7" w15:restartNumberingAfterBreak="0">
    <w:nsid w:val="4B553C72"/>
    <w:multiLevelType w:val="hybridMultilevel"/>
    <w:tmpl w:val="EA56A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46617"/>
    <w:multiLevelType w:val="multilevel"/>
    <w:tmpl w:val="8C7846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43901FF"/>
    <w:multiLevelType w:val="hybridMultilevel"/>
    <w:tmpl w:val="49943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14378"/>
    <w:multiLevelType w:val="multilevel"/>
    <w:tmpl w:val="10CCBDA2"/>
    <w:lvl w:ilvl="0">
      <w:start w:val="1"/>
      <w:numFmt w:val="upperRoman"/>
      <w:lvlText w:val="Article %1."/>
      <w:lvlJc w:val="left"/>
      <w:pPr>
        <w:ind w:left="0" w:firstLine="0"/>
      </w:p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6"/>
  </w:num>
  <w:num w:numId="3">
    <w:abstractNumId w:val="4"/>
  </w:num>
  <w:num w:numId="4">
    <w:abstractNumId w:val="0"/>
  </w:num>
  <w:num w:numId="5">
    <w:abstractNumId w:val="8"/>
  </w:num>
  <w:num w:numId="6">
    <w:abstractNumId w:val="3"/>
  </w:num>
  <w:num w:numId="7">
    <w:abstractNumId w:val="2"/>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3"/>
    <w:rsid w:val="00026DD3"/>
    <w:rsid w:val="00061008"/>
    <w:rsid w:val="000E6573"/>
    <w:rsid w:val="001143D3"/>
    <w:rsid w:val="00364C67"/>
    <w:rsid w:val="003929A6"/>
    <w:rsid w:val="00395C5D"/>
    <w:rsid w:val="00524A33"/>
    <w:rsid w:val="00525F2E"/>
    <w:rsid w:val="005B1A7E"/>
    <w:rsid w:val="005B60E1"/>
    <w:rsid w:val="005F6D00"/>
    <w:rsid w:val="00640146"/>
    <w:rsid w:val="007577CD"/>
    <w:rsid w:val="007650A2"/>
    <w:rsid w:val="00793AEE"/>
    <w:rsid w:val="007D7D7F"/>
    <w:rsid w:val="008A3E1B"/>
    <w:rsid w:val="00902C83"/>
    <w:rsid w:val="0097388E"/>
    <w:rsid w:val="009B420C"/>
    <w:rsid w:val="00A707AE"/>
    <w:rsid w:val="00B3003F"/>
    <w:rsid w:val="00B533F3"/>
    <w:rsid w:val="00BA2D5F"/>
    <w:rsid w:val="00BF0C21"/>
    <w:rsid w:val="00C52F7D"/>
    <w:rsid w:val="00CC4E3D"/>
    <w:rsid w:val="00D76953"/>
    <w:rsid w:val="00E13EC5"/>
    <w:rsid w:val="00EA3D29"/>
    <w:rsid w:val="00F60C23"/>
    <w:rsid w:val="00F62C7B"/>
    <w:rsid w:val="00FD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0C851-686E-4B72-BB62-69644215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MS Mincho" w:hAnsi="Arial" w:cs="Times New Roman"/>
      <w:color w:val="56585B"/>
      <w:sz w:val="24"/>
      <w:szCs w:val="24"/>
      <w:lang w:val="en-US" w:eastAsia="en-US"/>
    </w:rPr>
  </w:style>
  <w:style w:type="paragraph" w:styleId="Heading1">
    <w:name w:val="heading 1"/>
    <w:basedOn w:val="Normal"/>
    <w:pPr>
      <w:keepNext/>
      <w:keepLines/>
      <w:spacing w:before="480" w:after="0"/>
      <w:outlineLvl w:val="0"/>
    </w:pPr>
    <w:rPr>
      <w:rFonts w:ascii="Calibri" w:eastAsia="MS Gothic" w:hAnsi="Calibri"/>
      <w:b/>
      <w:bCs/>
      <w:color w:val="345A8A"/>
      <w:sz w:val="32"/>
      <w:szCs w:val="32"/>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rPr>
      <w:rFonts w:ascii="Calibri" w:eastAsia="MS Gothic" w:hAnsi="Calibri" w:cs="Times New Roman"/>
      <w:color w:val="17365D"/>
      <w:spacing w:val="5"/>
      <w:sz w:val="52"/>
      <w:szCs w:val="52"/>
    </w:rPr>
  </w:style>
  <w:style w:type="character" w:customStyle="1" w:styleId="Heading1Char">
    <w:name w:val="Heading 1 Char"/>
    <w:rPr>
      <w:rFonts w:ascii="Calibri" w:eastAsia="MS Gothic" w:hAnsi="Calibri"/>
      <w:b/>
      <w:bCs/>
      <w:color w:val="345A8A"/>
      <w:sz w:val="32"/>
      <w:szCs w:val="32"/>
    </w:rPr>
  </w:style>
  <w:style w:type="character" w:customStyle="1" w:styleId="COSTNumbersChar">
    <w:name w:val="COST_Numbers Char"/>
    <w:rPr>
      <w:rFonts w:ascii="Arial" w:eastAsia="MS Mincho" w:hAnsi="Arial" w:cs="Arial"/>
      <w:color w:val="56585B"/>
      <w:sz w:val="24"/>
      <w:szCs w:val="24"/>
      <w:lang w:val="en-GB"/>
    </w:rPr>
  </w:style>
  <w:style w:type="character" w:customStyle="1" w:styleId="NumberedListLevel2COSTChar">
    <w:name w:val="Numbered List Level 2_COST Char"/>
    <w:rPr>
      <w:rFonts w:ascii="Arial" w:eastAsia="MS Mincho" w:hAnsi="Arial" w:cs="Arial"/>
      <w:color w:val="56585B"/>
      <w:lang w:val="en-GB"/>
    </w:rPr>
  </w:style>
  <w:style w:type="character" w:customStyle="1" w:styleId="HeaderChar">
    <w:name w:val="Header Char"/>
    <w:rPr>
      <w:rFonts w:ascii="Arial" w:hAnsi="Arial"/>
      <w:color w:val="56585B"/>
      <w:sz w:val="20"/>
    </w:rPr>
  </w:style>
  <w:style w:type="character" w:customStyle="1" w:styleId="FooterChar">
    <w:name w:val="Footer Char"/>
    <w:rPr>
      <w:rFonts w:ascii="Arial" w:hAnsi="Arial"/>
      <w:color w:val="56585B"/>
      <w:sz w:val="20"/>
    </w:rPr>
  </w:style>
  <w:style w:type="character" w:styleId="PageNumber">
    <w:name w:val="page number"/>
  </w:style>
  <w:style w:type="character" w:customStyle="1" w:styleId="BoldtextChar">
    <w:name w:val="Bold text Char"/>
    <w:rPr>
      <w:rFonts w:ascii="Arial" w:eastAsia="MS Mincho" w:hAnsi="Arial"/>
      <w:b/>
      <w:color w:val="56585B"/>
      <w:sz w:val="24"/>
      <w:szCs w:val="24"/>
      <w:lang w:val="en-GB"/>
    </w:rPr>
  </w:style>
  <w:style w:type="character" w:customStyle="1" w:styleId="InternetLink">
    <w:name w:val="Internet Link"/>
    <w:rPr>
      <w:color w:val="0000FF"/>
      <w:u w:val="single"/>
    </w:rPr>
  </w:style>
  <w:style w:type="character" w:customStyle="1" w:styleId="Title1Char">
    <w:name w:val="Title 1 Char"/>
    <w:rPr>
      <w:rFonts w:ascii="Arial" w:eastAsia="MS Mincho" w:hAnsi="Arial"/>
      <w:b/>
      <w:color w:val="2A678B"/>
      <w:sz w:val="28"/>
      <w:szCs w:val="28"/>
      <w:lang w:val="en-GB"/>
    </w:rPr>
  </w:style>
  <w:style w:type="character" w:customStyle="1" w:styleId="Title2Char">
    <w:name w:val="Title 2 Char"/>
    <w:rPr>
      <w:rFonts w:ascii="Arial" w:eastAsia="MS Mincho" w:hAnsi="Arial"/>
      <w:b/>
      <w:color w:val="69395D"/>
      <w:sz w:val="24"/>
      <w:szCs w:val="24"/>
      <w:lang w:val="en-GB"/>
    </w:rPr>
  </w:style>
  <w:style w:type="character" w:customStyle="1" w:styleId="Title3Char">
    <w:name w:val="Title 3 Char"/>
    <w:rPr>
      <w:rFonts w:ascii="Arial" w:eastAsia="MS Mincho" w:hAnsi="Arial"/>
      <w:b/>
      <w:color w:val="2A678B"/>
      <w:lang w:val="en-GB"/>
    </w:rPr>
  </w:style>
  <w:style w:type="character" w:customStyle="1" w:styleId="Liststyle1COSTChar">
    <w:name w:val="Liststyle 1 COST Char"/>
    <w:rPr>
      <w:rFonts w:ascii="Arial" w:eastAsia="MS Mincho" w:hAnsi="Arial" w:cs="Arial"/>
      <w:color w:val="56585B"/>
      <w:lang w:val="en-GB"/>
    </w:rPr>
  </w:style>
  <w:style w:type="character" w:customStyle="1" w:styleId="Liststyle2COSTChar">
    <w:name w:val="Liststyle 2 COST Char"/>
    <w:rPr>
      <w:rFonts w:ascii="Arial" w:eastAsia="MS Mincho" w:hAnsi="Arial" w:cs="Arial"/>
      <w:color w:val="56585B"/>
      <w:lang w:val="en-GB"/>
    </w:rPr>
  </w:style>
  <w:style w:type="character" w:customStyle="1" w:styleId="Liststyle3COSTChar">
    <w:name w:val="Liststyle 3 COST Char"/>
    <w:rPr>
      <w:rFonts w:ascii="Arial" w:eastAsia="MS Mincho" w:hAnsi="Arial" w:cs="Arial"/>
      <w:color w:val="56585B"/>
      <w:lang w:val="en-GB"/>
    </w:rPr>
  </w:style>
  <w:style w:type="character" w:customStyle="1" w:styleId="BulletListLevel3Char">
    <w:name w:val="Bullet List Level 3 Char"/>
    <w:rPr>
      <w:rFonts w:ascii="Arial" w:eastAsia="MS Mincho" w:hAnsi="Arial" w:cs="Arial"/>
      <w:color w:val="56585B"/>
      <w:lang w:val="en-GB"/>
    </w:rPr>
  </w:style>
  <w:style w:type="character" w:customStyle="1" w:styleId="NumberedListLevel1Char">
    <w:name w:val="Numbered List Level 1 Char"/>
    <w:rPr>
      <w:rFonts w:ascii="Arial" w:eastAsia="MS Mincho" w:hAnsi="Arial" w:cs="Arial"/>
      <w:color w:val="56585B"/>
      <w:lang w:val="en-GB"/>
    </w:rPr>
  </w:style>
  <w:style w:type="character" w:customStyle="1" w:styleId="NumberedListLevel2Char">
    <w:name w:val="Numbered List Level 2 Char"/>
    <w:rPr>
      <w:rFonts w:ascii="Arial" w:eastAsia="MS Mincho" w:hAnsi="Arial" w:cs="Arial"/>
      <w:color w:val="56585B"/>
      <w:lang w:val="en-GB"/>
    </w:rPr>
  </w:style>
  <w:style w:type="character" w:customStyle="1" w:styleId="NumberedListLevel3Char">
    <w:name w:val="Numbered List Level 3 Char"/>
    <w:rPr>
      <w:rFonts w:ascii="Arial" w:eastAsia="MS Mincho" w:hAnsi="Arial" w:cs="Arial"/>
      <w:color w:val="56585B"/>
      <w:lang w:val="en-GB"/>
    </w:rPr>
  </w:style>
  <w:style w:type="character" w:customStyle="1" w:styleId="FootnoteTextChar">
    <w:name w:val="Footnote Text Char"/>
    <w:rPr>
      <w:rFonts w:ascii="Arial" w:hAnsi="Arial"/>
      <w:color w:val="56585B"/>
      <w:sz w:val="24"/>
      <w:szCs w:val="24"/>
    </w:rPr>
  </w:style>
  <w:style w:type="character" w:styleId="FootnoteReference">
    <w:name w:val="footnote reference"/>
    <w:rPr>
      <w:vertAlign w:val="superscript"/>
    </w:rPr>
  </w:style>
  <w:style w:type="character" w:customStyle="1" w:styleId="BalloonTextChar">
    <w:name w:val="Balloon Text Char"/>
    <w:rPr>
      <w:rFonts w:ascii="Lucida Grande" w:hAnsi="Lucida Grande" w:cs="Lucida Grande"/>
      <w:color w:val="56585B"/>
      <w:sz w:val="18"/>
      <w:szCs w:val="18"/>
    </w:rPr>
  </w:style>
  <w:style w:type="character" w:styleId="IntenseEmphasis">
    <w:name w:val="Intense Emphasis"/>
    <w:basedOn w:val="DefaultParagraphFont"/>
    <w:rPr>
      <w:b/>
      <w:bCs/>
      <w:i/>
      <w:iCs/>
      <w:color w:val="4F81BD"/>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color w:val="56585B"/>
    </w:rPr>
  </w:style>
  <w:style w:type="character" w:customStyle="1" w:styleId="CommentSubjectChar">
    <w:name w:val="Comment Subject Char"/>
    <w:basedOn w:val="CommentTextChar"/>
    <w:rPr>
      <w:rFonts w:ascii="Arial" w:hAnsi="Arial"/>
      <w:b/>
      <w:bCs/>
      <w:color w:val="56585B"/>
    </w:rPr>
  </w:style>
  <w:style w:type="character" w:customStyle="1" w:styleId="ListLabel1">
    <w:name w:val="ListLabel 1"/>
    <w:rPr>
      <w:b w:val="0"/>
      <w:bCs w:val="0"/>
      <w:i w:val="0"/>
      <w:iCs w:val="0"/>
      <w:caps w:val="0"/>
      <w:smallCaps w:val="0"/>
      <w:strike w:val="0"/>
      <w:dstrike w:val="0"/>
      <w:vanish w:val="0"/>
      <w:color w:val="F47729"/>
      <w:position w:val="0"/>
      <w:sz w:val="14"/>
      <w:szCs w:val="30"/>
      <w:vertAlign w:val="baseline"/>
    </w:rPr>
  </w:style>
  <w:style w:type="character" w:customStyle="1" w:styleId="ListLabel2">
    <w:name w:val="ListLabel 2"/>
    <w:rPr>
      <w:rFonts w:cs="Courier New"/>
      <w:color w:val="F47729"/>
      <w:sz w:val="14"/>
    </w:rPr>
  </w:style>
  <w:style w:type="character" w:customStyle="1" w:styleId="ListLabel3">
    <w:name w:val="ListLabel 3"/>
    <w:rPr>
      <w:color w:val="F47729"/>
      <w:sz w:val="14"/>
    </w:rPr>
  </w:style>
  <w:style w:type="character" w:customStyle="1" w:styleId="ListLabel4">
    <w:name w:val="ListLabel 4"/>
    <w:rPr>
      <w:rFonts w:cs="Courier New"/>
    </w:rPr>
  </w:style>
  <w:style w:type="character" w:customStyle="1" w:styleId="ListLabel5">
    <w:name w:val="ListLabel 5"/>
    <w:rPr>
      <w:b w:val="0"/>
      <w:bCs w:val="0"/>
      <w:i w:val="0"/>
      <w:iCs w:val="0"/>
      <w:color w:val="F47729"/>
      <w:sz w:val="20"/>
      <w:szCs w:val="20"/>
    </w:rPr>
  </w:style>
  <w:style w:type="character" w:customStyle="1" w:styleId="ListLabel6">
    <w:name w:val="ListLabel 6"/>
    <w:rPr>
      <w:rFonts w:cs="Times New Roman"/>
    </w:rPr>
  </w:style>
  <w:style w:type="character" w:customStyle="1" w:styleId="ListLabel7">
    <w:name w:val="ListLabel 7"/>
    <w:rPr>
      <w:b/>
      <w:i w:val="0"/>
    </w:rPr>
  </w:style>
  <w:style w:type="character" w:customStyle="1" w:styleId="ListLabel8">
    <w:name w:val="ListLabel 8"/>
    <w:rPr>
      <w:color w:val="00000A"/>
    </w:rPr>
  </w:style>
  <w:style w:type="character" w:customStyle="1" w:styleId="WW8Num64z0">
    <w:name w:val="WW8Num64z0"/>
    <w:rPr>
      <w:lang w:val="en-US"/>
    </w:rPr>
  </w:style>
  <w:style w:type="character" w:customStyle="1" w:styleId="WW8Num81z0">
    <w:name w:val="WW8Num81z0"/>
  </w:style>
  <w:style w:type="character" w:customStyle="1" w:styleId="WW8Num75z0">
    <w:name w:val="WW8Num75z0"/>
  </w:style>
  <w:style w:type="character" w:customStyle="1" w:styleId="WW8Num76z0">
    <w:name w:val="WW8Num76z0"/>
  </w:style>
  <w:style w:type="character" w:customStyle="1" w:styleId="WW8Num77z0">
    <w:name w:val="WW8Num77z0"/>
  </w:style>
  <w:style w:type="character" w:customStyle="1" w:styleId="WW8Num78z0">
    <w:name w:val="WW8Num78z0"/>
  </w:style>
  <w:style w:type="character" w:customStyle="1" w:styleId="WW8Num79z0">
    <w:name w:val="WW8Num79z0"/>
  </w:style>
  <w:style w:type="character" w:customStyle="1" w:styleId="WW8Num80z0">
    <w:name w:val="WW8Num80z0"/>
  </w:style>
  <w:style w:type="character" w:customStyle="1" w:styleId="WW8Num68z0">
    <w:name w:val="WW8Num68z0"/>
  </w:style>
  <w:style w:type="character" w:customStyle="1" w:styleId="WW8Num66z0">
    <w:name w:val="WW8Num66z0"/>
  </w:style>
  <w:style w:type="character" w:customStyle="1" w:styleId="WW8Num67z0">
    <w:name w:val="WW8Num67z0"/>
  </w:style>
  <w:style w:type="character" w:customStyle="1" w:styleId="WW8Num62z0">
    <w:name w:val="WW8Num62z0"/>
  </w:style>
  <w:style w:type="character" w:customStyle="1" w:styleId="WW8Num2z0">
    <w:name w:val="WW8Num2z0"/>
    <w:rPr>
      <w:rFonts w:ascii="Helvetica" w:eastAsia="Arial Unicode MS" w:hAnsi="Helvetica" w:cs="Arial Unicode MS"/>
      <w:b w:val="0"/>
      <w:bCs w:val="0"/>
    </w:rPr>
  </w:style>
  <w:style w:type="character" w:customStyle="1" w:styleId="WW8Num2z1">
    <w:name w:val="WW8Num2z1"/>
    <w:rPr>
      <w:b/>
      <w:bCs/>
    </w:rPr>
  </w:style>
  <w:style w:type="character" w:customStyle="1" w:styleId="WW8Num3z0">
    <w:name w:val="WW8Num3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4z0">
    <w:name w:val="WW8Num4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5z0">
    <w:name w:val="WW8Num5z0"/>
    <w:rPr>
      <w:rFonts w:ascii="Helvetica" w:eastAsia="Arial Unicode MS" w:hAnsi="Helvetica" w:cs="Arial Unicode MS"/>
      <w:b w:val="0"/>
      <w:bCs w:val="0"/>
      <w:i w:val="0"/>
      <w:iCs w:val="0"/>
    </w:rPr>
  </w:style>
  <w:style w:type="character" w:customStyle="1" w:styleId="WW8Num5z1">
    <w:name w:val="WW8Num5z1"/>
    <w:rPr>
      <w:b/>
      <w:bCs/>
      <w:i/>
      <w:iCs/>
    </w:rPr>
  </w:style>
  <w:style w:type="character" w:customStyle="1" w:styleId="WW8Num6z0">
    <w:name w:val="WW8Num6z0"/>
    <w:rPr>
      <w:rFonts w:ascii="Helvetica" w:eastAsia="Arial Unicode MS" w:hAnsi="Helvetica" w:cs="Arial Unicode MS"/>
      <w:b w:val="0"/>
      <w:bCs w:val="0"/>
    </w:rPr>
  </w:style>
  <w:style w:type="character" w:customStyle="1" w:styleId="WW8Num6z1">
    <w:name w:val="WW8Num6z1"/>
    <w:rPr>
      <w:b/>
      <w:bCs/>
    </w:rPr>
  </w:style>
  <w:style w:type="character" w:customStyle="1" w:styleId="WW8Num7z0">
    <w:name w:val="WW8Num7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8z0">
    <w:name w:val="WW8Num8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9z0">
    <w:name w:val="WW8Num9z0"/>
    <w:rPr>
      <w:rFonts w:ascii="Helvetica" w:eastAsia="Arial Unicode MS" w:hAnsi="Helvetica" w:cs="Arial Unicode MS"/>
      <w:b w:val="0"/>
      <w:bCs w:val="0"/>
    </w:rPr>
  </w:style>
  <w:style w:type="character" w:customStyle="1" w:styleId="WW8Num9z1">
    <w:name w:val="WW8Num9z1"/>
    <w:rPr>
      <w:b/>
      <w:bCs/>
    </w:rPr>
  </w:style>
  <w:style w:type="character" w:customStyle="1" w:styleId="WW8Num10z0">
    <w:name w:val="WW8Num10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11z0">
    <w:name w:val="WW8Num11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12z0">
    <w:name w:val="WW8Num12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13z0">
    <w:name w:val="WW8Num13z0"/>
    <w:rPr>
      <w:rFonts w:ascii="Arial Unicode MS" w:eastAsia="Arial Unicode MS" w:hAnsi="Arial Unicode MS" w:cs="Arial Unicode MS"/>
      <w:b w:val="0"/>
      <w:bCs w:val="0"/>
    </w:rPr>
  </w:style>
  <w:style w:type="character" w:customStyle="1" w:styleId="WW8Num13z1">
    <w:name w:val="WW8Num13z1"/>
    <w:rPr>
      <w:b/>
      <w:bCs/>
    </w:rPr>
  </w:style>
  <w:style w:type="character" w:customStyle="1" w:styleId="WW8Num14z0">
    <w:name w:val="WW8Num14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15z0">
    <w:name w:val="WW8Num15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16z0">
    <w:name w:val="WW8Num16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17z0">
    <w:name w:val="WW8Num17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18z0">
    <w:name w:val="WW8Num18z0"/>
    <w:rPr>
      <w:rFonts w:ascii="Arial Unicode MS" w:eastAsia="Arial Unicode MS" w:hAnsi="Arial Unicode MS" w:cs="Arial Unicode MS"/>
      <w:b w:val="0"/>
      <w:bCs w:val="0"/>
    </w:rPr>
  </w:style>
  <w:style w:type="character" w:customStyle="1" w:styleId="WW8Num18z1">
    <w:name w:val="WW8Num18z1"/>
    <w:rPr>
      <w:b/>
      <w:bCs/>
    </w:rPr>
  </w:style>
  <w:style w:type="character" w:customStyle="1" w:styleId="WW8Num19z0">
    <w:name w:val="WW8Num19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0z0">
    <w:name w:val="WW8Num20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1z0">
    <w:name w:val="WW8Num21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2z0">
    <w:name w:val="WW8Num22z0"/>
    <w:rPr>
      <w:rFonts w:ascii="Arial Unicode MS" w:eastAsia="Arial Unicode MS" w:hAnsi="Arial Unicode MS" w:cs="Arial Unicode MS"/>
      <w:b w:val="0"/>
      <w:bCs w:val="0"/>
    </w:rPr>
  </w:style>
  <w:style w:type="character" w:customStyle="1" w:styleId="WW8Num22z1">
    <w:name w:val="WW8Num22z1"/>
    <w:rPr>
      <w:b/>
      <w:bCs/>
    </w:rPr>
  </w:style>
  <w:style w:type="character" w:customStyle="1" w:styleId="WW8Num23z0">
    <w:name w:val="WW8Num23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4z0">
    <w:name w:val="WW8Num24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5z0">
    <w:name w:val="WW8Num25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6z0">
    <w:name w:val="WW8Num26z0"/>
    <w:rPr>
      <w:rFonts w:ascii="Helvetica" w:eastAsia="Arial Unicode MS" w:hAnsi="Helvetica" w:cs="Arial Unicode MS"/>
      <w:b w:val="0"/>
      <w:bCs w:val="0"/>
    </w:rPr>
  </w:style>
  <w:style w:type="character" w:customStyle="1" w:styleId="WW8Num26z1">
    <w:name w:val="WW8Num26z1"/>
    <w:rPr>
      <w:b/>
      <w:bCs/>
    </w:rPr>
  </w:style>
  <w:style w:type="character" w:customStyle="1" w:styleId="WW8Num27z0">
    <w:name w:val="WW8Num27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8z0">
    <w:name w:val="WW8Num28z0"/>
    <w:rPr>
      <w:rFonts w:ascii="Helvetica" w:eastAsia="Helvetica" w:hAnsi="Helvetica"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WW8Num29z0">
    <w:name w:val="WW8Num29z0"/>
    <w:rPr>
      <w:b/>
      <w:bCs/>
      <w:lang w:val="en-US"/>
    </w:rPr>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rPr>
      <w:b/>
      <w:bCs/>
      <w:lang w:val="en-US"/>
    </w:rPr>
  </w:style>
  <w:style w:type="character" w:customStyle="1" w:styleId="WW8Num34z0">
    <w:name w:val="WW8Num34z0"/>
    <w:rPr>
      <w:b/>
      <w:bCs/>
      <w:lang w:val="en-US"/>
    </w:rPr>
  </w:style>
  <w:style w:type="character" w:customStyle="1" w:styleId="WW8Num35z0">
    <w:name w:val="WW8Num35z0"/>
  </w:style>
  <w:style w:type="character" w:customStyle="1" w:styleId="WW8Num36z0">
    <w:name w:val="WW8Num36z0"/>
  </w:style>
  <w:style w:type="character" w:customStyle="1" w:styleId="WW8Num37z0">
    <w:name w:val="WW8Num37z0"/>
  </w:style>
  <w:style w:type="character" w:customStyle="1" w:styleId="WW8Num38z0">
    <w:name w:val="WW8Num38z0"/>
    <w:rPr>
      <w:b/>
      <w:bCs/>
      <w:lang w:val="en-US"/>
    </w:rPr>
  </w:style>
  <w:style w:type="character" w:customStyle="1" w:styleId="WW8Num39z0">
    <w:name w:val="WW8Num39z0"/>
  </w:style>
  <w:style w:type="character" w:customStyle="1" w:styleId="WW8Num40z0">
    <w:name w:val="WW8Num40z0"/>
  </w:style>
  <w:style w:type="character" w:customStyle="1" w:styleId="WW8Num41z0">
    <w:name w:val="WW8Num41z0"/>
    <w:rPr>
      <w:lang w:val="en-US"/>
    </w:rPr>
  </w:style>
  <w:style w:type="character" w:customStyle="1" w:styleId="WW8Num42z0">
    <w:name w:val="WW8Num42z0"/>
  </w:style>
  <w:style w:type="character" w:customStyle="1" w:styleId="WW8Num43z0">
    <w:name w:val="WW8Num43z0"/>
  </w:style>
  <w:style w:type="character" w:customStyle="1" w:styleId="WW8Num44z0">
    <w:name w:val="WW8Num44z0"/>
    <w:rPr>
      <w:b/>
      <w:bCs/>
      <w:lang w:val="en-US"/>
    </w:rPr>
  </w:style>
  <w:style w:type="character" w:customStyle="1" w:styleId="WW8Num45z0">
    <w:name w:val="WW8Num45z0"/>
  </w:style>
  <w:style w:type="character" w:customStyle="1" w:styleId="WW8Num46z0">
    <w:name w:val="WW8Num46z0"/>
  </w:style>
  <w:style w:type="character" w:customStyle="1" w:styleId="WW8Num47z0">
    <w:name w:val="WW8Num47z0"/>
  </w:style>
  <w:style w:type="character" w:customStyle="1" w:styleId="WW8Num48z0">
    <w:name w:val="WW8Num48z0"/>
    <w:rPr>
      <w:b/>
      <w:bCs/>
      <w:lang w:val="en-US"/>
    </w:rPr>
  </w:style>
  <w:style w:type="character" w:customStyle="1" w:styleId="WW8Num49z0">
    <w:name w:val="WW8Num49z0"/>
  </w:style>
  <w:style w:type="character" w:customStyle="1" w:styleId="WW8Num50z0">
    <w:name w:val="WW8Num50z0"/>
  </w:style>
  <w:style w:type="character" w:customStyle="1" w:styleId="WW8Num51z0">
    <w:name w:val="WW8Num51z0"/>
  </w:style>
  <w:style w:type="character" w:customStyle="1" w:styleId="WW8Num52z0">
    <w:name w:val="WW8Num52z0"/>
  </w:style>
  <w:style w:type="character" w:customStyle="1" w:styleId="WW8Num53z0">
    <w:name w:val="WW8Num53z0"/>
    <w:rPr>
      <w:b/>
      <w:bCs/>
      <w:lang w:val="en-US"/>
    </w:rPr>
  </w:style>
  <w:style w:type="character" w:customStyle="1" w:styleId="WW8Num54z0">
    <w:name w:val="WW8Num54z0"/>
  </w:style>
  <w:style w:type="character" w:customStyle="1" w:styleId="WW8Num55z0">
    <w:name w:val="WW8Num55z0"/>
  </w:style>
  <w:style w:type="character" w:customStyle="1" w:styleId="WW8Num56z0">
    <w:name w:val="WW8Num56z0"/>
  </w:style>
  <w:style w:type="character" w:customStyle="1" w:styleId="WW8Num57z0">
    <w:name w:val="WW8Num57z0"/>
  </w:style>
  <w:style w:type="character" w:customStyle="1" w:styleId="WW8Num58z0">
    <w:name w:val="WW8Num58z0"/>
  </w:style>
  <w:style w:type="character" w:customStyle="1" w:styleId="WW8Num59z0">
    <w:name w:val="WW8Num59z0"/>
  </w:style>
  <w:style w:type="character" w:customStyle="1" w:styleId="WW8Num60z0">
    <w:name w:val="WW8Num60z0"/>
  </w:style>
  <w:style w:type="character" w:customStyle="1" w:styleId="WW8Num61z0">
    <w:name w:val="WW8Num61z0"/>
    <w:rPr>
      <w:b/>
      <w:bCs/>
      <w:lang w:val="en-US"/>
    </w:rPr>
  </w:style>
  <w:style w:type="character" w:customStyle="1" w:styleId="ListLabel9">
    <w:name w:val="ListLabel 9"/>
    <w:rPr>
      <w:rFonts w:cs="Wingdings"/>
      <w:b w:val="0"/>
      <w:bCs w:val="0"/>
      <w:i w:val="0"/>
      <w:iCs w:val="0"/>
      <w:caps w:val="0"/>
      <w:smallCaps w:val="0"/>
      <w:strike w:val="0"/>
      <w:dstrike w:val="0"/>
      <w:vanish w:val="0"/>
      <w:color w:val="F47729"/>
      <w:position w:val="0"/>
      <w:sz w:val="14"/>
      <w:szCs w:val="30"/>
      <w:vertAlign w:val="baseline"/>
    </w:rPr>
  </w:style>
  <w:style w:type="character" w:customStyle="1" w:styleId="ListLabel10">
    <w:name w:val="ListLabel 10"/>
    <w:rPr>
      <w:rFonts w:cs="Wingdings"/>
      <w:color w:val="F47729"/>
      <w:sz w:val="14"/>
    </w:rPr>
  </w:style>
  <w:style w:type="character" w:customStyle="1" w:styleId="ListLabel11">
    <w:name w:val="ListLabel 11"/>
    <w:rPr>
      <w:b w:val="0"/>
      <w:bCs w:val="0"/>
      <w:i w:val="0"/>
      <w:iCs w:val="0"/>
      <w:color w:val="F47729"/>
      <w:sz w:val="20"/>
      <w:szCs w:val="20"/>
    </w:rPr>
  </w:style>
  <w:style w:type="character" w:customStyle="1" w:styleId="ListLabel12">
    <w:name w:val="ListLabel 12"/>
    <w:rPr>
      <w:b/>
      <w:i w:val="0"/>
    </w:rPr>
  </w:style>
  <w:style w:type="character" w:customStyle="1" w:styleId="ListLabel13">
    <w:name w:val="ListLabel 13"/>
    <w:rPr>
      <w:rFonts w:cs="Symbol"/>
      <w:color w:val="00000A"/>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Times New Roman"/>
    </w:rPr>
  </w:style>
  <w:style w:type="character" w:customStyle="1" w:styleId="ListLabel18">
    <w:name w:val="ListLabel 18"/>
    <w:rPr>
      <w:rFonts w:cs="Times New Roman"/>
      <w:b w:val="0"/>
      <w:bCs w:val="0"/>
    </w:rPr>
  </w:style>
  <w:style w:type="character" w:customStyle="1" w:styleId="ListLabel19">
    <w:name w:val="ListLabel 19"/>
    <w:rPr>
      <w:rFonts w:cs="Times New Roman"/>
      <w:b/>
      <w:bCs/>
    </w:rPr>
  </w:style>
  <w:style w:type="character" w:customStyle="1" w:styleId="ListLabel20">
    <w:name w:val="ListLabel 20"/>
    <w:rPr>
      <w:rFonts w:cs="Helvetica"/>
      <w:b w:val="0"/>
      <w:bCs w:val="0"/>
      <w:i w:val="0"/>
      <w:iCs w:val="0"/>
      <w:caps w:val="0"/>
      <w:smallCaps w:val="0"/>
      <w:strike w:val="0"/>
      <w:dstrike w:val="0"/>
      <w:color w:val="000000"/>
      <w:spacing w:val="0"/>
      <w:sz w:val="26"/>
      <w:szCs w:val="26"/>
      <w:u w:val="none"/>
      <w:em w:val="none"/>
      <w14:textOutline w14:w="0" w14:cap="rnd" w14:cmpd="sng" w14:algn="ctr">
        <w14:noFill/>
        <w14:prstDash w14:val="solid"/>
        <w14:bevel/>
      </w14:textOutline>
    </w:rPr>
  </w:style>
  <w:style w:type="character" w:customStyle="1" w:styleId="ListLabel21">
    <w:name w:val="ListLabel 21"/>
    <w:rPr>
      <w:rFonts w:cs="Times New Roman"/>
      <w:b w:val="0"/>
      <w:bCs w:val="0"/>
      <w:i w:val="0"/>
      <w:iCs w:val="0"/>
    </w:rPr>
  </w:style>
  <w:style w:type="character" w:customStyle="1" w:styleId="ListLabel22">
    <w:name w:val="ListLabel 22"/>
    <w:rPr>
      <w:rFonts w:cs="Times New Roman"/>
      <w:b/>
      <w:bCs/>
      <w:i/>
      <w:iCs/>
    </w:rPr>
  </w:style>
  <w:style w:type="character" w:customStyle="1" w:styleId="ListLabel23">
    <w:name w:val="ListLabel 23"/>
    <w:rPr>
      <w:b/>
      <w:i w:val="0"/>
    </w:rPr>
  </w:style>
  <w:style w:type="character" w:customStyle="1" w:styleId="ListLabel24">
    <w:name w:val="ListLabel 24"/>
    <w:rPr>
      <w:rFonts w:cs="Symbol"/>
      <w:color w:val="00000A"/>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Times New Roman"/>
    </w:rPr>
  </w:style>
  <w:style w:type="character" w:customStyle="1" w:styleId="ListLabel29">
    <w:name w:val="ListLabel 29"/>
    <w:rPr>
      <w:rFonts w:cs="Times New Roman"/>
      <w:b w:val="0"/>
      <w:bCs w:val="0"/>
    </w:rPr>
  </w:style>
  <w:style w:type="character" w:customStyle="1" w:styleId="ListLabel30">
    <w:name w:val="ListLabel 30"/>
    <w:rPr>
      <w:rFonts w:cs="Times New Roman"/>
      <w:b/>
      <w:bCs/>
    </w:rPr>
  </w:style>
  <w:style w:type="character" w:customStyle="1" w:styleId="Bullets">
    <w:name w:val="Bullets"/>
    <w:rPr>
      <w:rFonts w:ascii="OpenSymbol" w:eastAsia="OpenSymbol" w:hAnsi="OpenSymbol" w:cs="OpenSymbol"/>
    </w:rPr>
  </w:style>
  <w:style w:type="character" w:customStyle="1" w:styleId="ListLabel31">
    <w:name w:val="ListLabel 31"/>
    <w:rPr>
      <w:b/>
      <w:i w:val="0"/>
    </w:rPr>
  </w:style>
  <w:style w:type="character" w:customStyle="1" w:styleId="ListLabel32">
    <w:name w:val="ListLabel 32"/>
    <w:rPr>
      <w:rFonts w:cs="Symbol"/>
      <w:color w:val="00000A"/>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Times New Roman"/>
      <w:b w:val="0"/>
      <w:bCs w:val="0"/>
    </w:rPr>
  </w:style>
  <w:style w:type="character" w:customStyle="1" w:styleId="ListLabel37">
    <w:name w:val="ListLabel 37"/>
    <w:rPr>
      <w:rFonts w:cs="Times New Roman"/>
      <w:b/>
      <w:bCs/>
    </w:rPr>
  </w:style>
  <w:style w:type="character" w:customStyle="1" w:styleId="ListLabel38">
    <w:name w:val="ListLabel 38"/>
    <w:rPr>
      <w:rFonts w:cs="OpenSymbol"/>
    </w:rPr>
  </w:style>
  <w:style w:type="character" w:customStyle="1" w:styleId="ListLabel39">
    <w:name w:val="ListLabel 39"/>
    <w:rPr>
      <w:b/>
      <w:i w:val="0"/>
    </w:rPr>
  </w:style>
  <w:style w:type="character" w:customStyle="1" w:styleId="ListLabel40">
    <w:name w:val="ListLabel 40"/>
    <w:rPr>
      <w:rFonts w:cs="Symbol"/>
      <w:color w:val="00000A"/>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Times New Roman"/>
      <w:b w:val="0"/>
      <w:bCs w:val="0"/>
    </w:rPr>
  </w:style>
  <w:style w:type="character" w:customStyle="1" w:styleId="ListLabel45">
    <w:name w:val="ListLabel 45"/>
    <w:rPr>
      <w:rFonts w:cs="Times New Roman"/>
      <w:b/>
      <w:bCs/>
    </w:rPr>
  </w:style>
  <w:style w:type="character" w:customStyle="1" w:styleId="ListLabel46">
    <w:name w:val="ListLabel 46"/>
    <w:rPr>
      <w:rFonts w:cs="OpenSymbol"/>
    </w:rPr>
  </w:style>
  <w:style w:type="paragraph" w:customStyle="1" w:styleId="Heading">
    <w:name w:val="Heading"/>
    <w:basedOn w:val="Normal"/>
    <w:next w:val="TextBody"/>
    <w:pPr>
      <w:keepNext/>
      <w:spacing w:before="240" w:after="120"/>
    </w:pPr>
    <w:rPr>
      <w:rFonts w:eastAsia="AR PL UMing HK"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Title1COST">
    <w:name w:val="Title_1_COST"/>
    <w:basedOn w:val="Title"/>
    <w:pPr>
      <w:pBdr>
        <w:bottom w:val="none" w:sz="0" w:space="0" w:color="auto"/>
      </w:pBdr>
      <w:spacing w:before="240" w:after="0"/>
      <w:ind w:left="360" w:hanging="360"/>
      <w:contextualSpacing w:val="0"/>
    </w:pPr>
    <w:rPr>
      <w:rFonts w:ascii="Arial" w:eastAsia="Meiryo" w:hAnsi="Arial"/>
      <w:b/>
      <w:color w:val="2A678B"/>
      <w:spacing w:val="0"/>
      <w:sz w:val="28"/>
      <w:szCs w:val="60"/>
    </w:rPr>
  </w:style>
  <w:style w:type="paragraph" w:styleId="Title">
    <w:name w:val="Title"/>
    <w:basedOn w:val="Normal"/>
    <w:pPr>
      <w:pBdr>
        <w:bottom w:val="single" w:sz="8" w:space="0" w:color="4F81BD"/>
      </w:pBdr>
      <w:spacing w:after="300"/>
      <w:contextualSpacing/>
    </w:pPr>
    <w:rPr>
      <w:rFonts w:ascii="Calibri" w:eastAsia="MS Gothic" w:hAnsi="Calibri"/>
      <w:color w:val="17365D"/>
      <w:spacing w:val="5"/>
      <w:sz w:val="52"/>
      <w:szCs w:val="52"/>
    </w:rPr>
  </w:style>
  <w:style w:type="paragraph" w:customStyle="1" w:styleId="Title2COST">
    <w:name w:val="Title_2_COST"/>
    <w:pPr>
      <w:suppressAutoHyphens/>
    </w:pPr>
    <w:rPr>
      <w:rFonts w:ascii="Arial" w:eastAsia="MS Gothic" w:hAnsi="Arial" w:cs="Times New Roman"/>
      <w:b/>
      <w:bCs/>
      <w:color w:val="69395D"/>
      <w:sz w:val="24"/>
      <w:szCs w:val="28"/>
      <w:lang w:val="en-US" w:eastAsia="en-US"/>
    </w:rPr>
  </w:style>
  <w:style w:type="paragraph" w:customStyle="1" w:styleId="Title3COST">
    <w:name w:val="Title_3_COST"/>
    <w:pPr>
      <w:suppressAutoHyphens/>
    </w:pPr>
    <w:rPr>
      <w:rFonts w:ascii="Arial" w:eastAsia="Meiryo" w:hAnsi="Arial" w:cs="Times New Roman"/>
      <w:b/>
      <w:color w:val="2A678B"/>
      <w:sz w:val="60"/>
      <w:szCs w:val="60"/>
      <w:lang w:val="en-US" w:eastAsia="en-US"/>
    </w:rPr>
  </w:style>
  <w:style w:type="paragraph" w:customStyle="1" w:styleId="BulletListLevel1">
    <w:name w:val="Bullet List Level 1"/>
    <w:basedOn w:val="Normal"/>
    <w:pPr>
      <w:spacing w:after="0"/>
      <w:contextualSpacing/>
    </w:pPr>
    <w:rPr>
      <w:rFonts w:cs="Arial"/>
      <w:sz w:val="20"/>
      <w:szCs w:val="20"/>
      <w:lang w:val="en-GB"/>
    </w:rPr>
  </w:style>
  <w:style w:type="paragraph" w:customStyle="1" w:styleId="COSTBullets">
    <w:name w:val="COST_Bullets"/>
    <w:pPr>
      <w:suppressAutoHyphens/>
    </w:pPr>
    <w:rPr>
      <w:rFonts w:ascii="Arial" w:eastAsia="MS Mincho" w:hAnsi="Arial" w:cs="Arial"/>
      <w:color w:val="56585B"/>
      <w:sz w:val="20"/>
      <w:szCs w:val="20"/>
      <w:lang w:eastAsia="en-US"/>
    </w:rPr>
  </w:style>
  <w:style w:type="paragraph" w:customStyle="1" w:styleId="BulletListLevel3">
    <w:name w:val="Bullet List Level 3"/>
    <w:basedOn w:val="COSTBullets"/>
    <w:pPr>
      <w:ind w:left="720"/>
    </w:pPr>
  </w:style>
  <w:style w:type="paragraph" w:customStyle="1" w:styleId="BulletListlevel30">
    <w:name w:val="Bullet List level 3"/>
    <w:basedOn w:val="COSTBullets"/>
  </w:style>
  <w:style w:type="paragraph" w:customStyle="1" w:styleId="COSTNumbers">
    <w:name w:val="COST_Numbers"/>
    <w:pPr>
      <w:suppressAutoHyphens/>
    </w:pPr>
    <w:rPr>
      <w:rFonts w:ascii="Arial" w:eastAsia="MS Mincho" w:hAnsi="Arial" w:cs="Arial"/>
      <w:color w:val="56585B"/>
      <w:sz w:val="24"/>
      <w:szCs w:val="24"/>
      <w:lang w:eastAsia="en-US"/>
    </w:rPr>
  </w:style>
  <w:style w:type="paragraph" w:customStyle="1" w:styleId="NumberedListLevel2COST">
    <w:name w:val="Numbered List Level 2_COST"/>
    <w:pPr>
      <w:suppressAutoHyphens/>
    </w:pPr>
    <w:rPr>
      <w:rFonts w:ascii="Arial" w:eastAsia="MS Mincho" w:hAnsi="Arial" w:cs="Arial"/>
      <w:color w:val="56585B"/>
      <w:sz w:val="24"/>
      <w:szCs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ststyle1COST">
    <w:name w:val="Liststyle 1 COST"/>
    <w:basedOn w:val="Normal"/>
    <w:pPr>
      <w:tabs>
        <w:tab w:val="left" w:pos="850"/>
      </w:tabs>
      <w:spacing w:after="0"/>
      <w:ind w:left="170" w:hanging="170"/>
      <w:contextualSpacing/>
    </w:pPr>
    <w:rPr>
      <w:rFonts w:cs="Arial"/>
      <w:sz w:val="20"/>
      <w:szCs w:val="20"/>
      <w:lang w:val="en-GB"/>
    </w:rPr>
  </w:style>
  <w:style w:type="paragraph" w:customStyle="1" w:styleId="Liststyle2COST">
    <w:name w:val="Liststyle 2 COST"/>
    <w:pPr>
      <w:suppressAutoHyphens/>
      <w:ind w:left="351" w:hanging="170"/>
    </w:pPr>
    <w:rPr>
      <w:rFonts w:ascii="Arial" w:eastAsia="MS Mincho" w:hAnsi="Arial" w:cs="Arial"/>
      <w:color w:val="56585B"/>
      <w:sz w:val="20"/>
      <w:szCs w:val="20"/>
      <w:lang w:eastAsia="en-US"/>
    </w:rPr>
  </w:style>
  <w:style w:type="paragraph" w:customStyle="1" w:styleId="Liststyle3COST">
    <w:name w:val="Liststyle 3 COST"/>
    <w:basedOn w:val="Liststyle2COST"/>
    <w:pPr>
      <w:ind w:left="510"/>
    </w:pPr>
  </w:style>
  <w:style w:type="paragraph" w:customStyle="1" w:styleId="Subjectline">
    <w:name w:val="Subjectline"/>
    <w:basedOn w:val="Normal"/>
    <w:pPr>
      <w:ind w:hanging="147"/>
    </w:pPr>
    <w:rPr>
      <w:rFonts w:cs="Arial"/>
      <w:sz w:val="20"/>
      <w:szCs w:val="20"/>
    </w:rPr>
  </w:style>
  <w:style w:type="paragraph" w:customStyle="1" w:styleId="Boldtext">
    <w:name w:val="Bold text"/>
    <w:basedOn w:val="Normal"/>
    <w:rPr>
      <w:b/>
      <w:lang w:val="en-GB"/>
    </w:rPr>
  </w:style>
  <w:style w:type="paragraph" w:customStyle="1" w:styleId="COSTNormal">
    <w:name w:val="COST_Normal"/>
    <w:basedOn w:val="Normal"/>
    <w:rPr>
      <w:lang w:val="en-GB"/>
    </w:rPr>
  </w:style>
  <w:style w:type="paragraph" w:customStyle="1" w:styleId="Title1">
    <w:name w:val="Title 1"/>
    <w:basedOn w:val="Normal"/>
    <w:rPr>
      <w:b/>
      <w:color w:val="2A678B"/>
      <w:sz w:val="28"/>
      <w:szCs w:val="28"/>
      <w:lang w:val="en-GB"/>
    </w:rPr>
  </w:style>
  <w:style w:type="paragraph" w:customStyle="1" w:styleId="Title2">
    <w:name w:val="Title 2"/>
    <w:basedOn w:val="Normal"/>
    <w:rPr>
      <w:b/>
      <w:color w:val="69395D"/>
      <w:lang w:val="en-GB"/>
    </w:rPr>
  </w:style>
  <w:style w:type="paragraph" w:customStyle="1" w:styleId="Title3">
    <w:name w:val="Title 3"/>
    <w:basedOn w:val="Normal"/>
    <w:rPr>
      <w:b/>
      <w:color w:val="2A678B"/>
      <w:sz w:val="20"/>
      <w:szCs w:val="20"/>
      <w:lang w:val="en-GB"/>
    </w:rPr>
  </w:style>
  <w:style w:type="paragraph" w:customStyle="1" w:styleId="NumberedListLevel1">
    <w:name w:val="Numbered List Level 1"/>
    <w:basedOn w:val="BulletListLevel1"/>
    <w:pPr>
      <w:ind w:left="170" w:hanging="170"/>
    </w:pPr>
  </w:style>
  <w:style w:type="paragraph" w:customStyle="1" w:styleId="NumberedListLevel2">
    <w:name w:val="Numbered List Level 2"/>
    <w:basedOn w:val="BulletListLevel3"/>
    <w:pPr>
      <w:ind w:left="351" w:hanging="170"/>
    </w:pPr>
  </w:style>
  <w:style w:type="paragraph" w:customStyle="1" w:styleId="NumberedListLevel3">
    <w:name w:val="Numbered List Level 3"/>
    <w:basedOn w:val="BulletListLevel3"/>
    <w:pPr>
      <w:ind w:left="510" w:hanging="170"/>
    </w:pPr>
  </w:style>
  <w:style w:type="paragraph" w:styleId="FootnoteText">
    <w:name w:val="footnote text"/>
    <w:basedOn w:val="Normal"/>
  </w:style>
  <w:style w:type="paragraph" w:styleId="BalloonText">
    <w:name w:val="Balloon Text"/>
    <w:basedOn w:val="Normal"/>
    <w:rPr>
      <w:rFonts w:ascii="Lucida Grande" w:hAnsi="Lucida Grande" w:cs="Lucida Grande"/>
      <w:sz w:val="18"/>
      <w:szCs w:val="18"/>
    </w:rPr>
  </w:style>
  <w:style w:type="paragraph" w:customStyle="1" w:styleId="COSTtitlenumberedlist">
    <w:name w:val="COST_title_numbered_list"/>
    <w:basedOn w:val="Title1COST"/>
  </w:style>
  <w:style w:type="paragraph" w:customStyle="1" w:styleId="BulletListLevel2">
    <w:name w:val="Bullet List Level 2"/>
    <w:pPr>
      <w:tabs>
        <w:tab w:val="left" w:pos="4450"/>
      </w:tabs>
      <w:suppressAutoHyphens/>
      <w:ind w:left="890" w:hanging="170"/>
    </w:pPr>
    <w:rPr>
      <w:rFonts w:ascii="Arial" w:eastAsia="MS Mincho" w:hAnsi="Arial" w:cs="Arial"/>
      <w:color w:val="56585B"/>
      <w:sz w:val="20"/>
      <w:szCs w:val="20"/>
      <w:lang w:eastAsia="en-US"/>
    </w:rPr>
  </w:style>
  <w:style w:type="paragraph" w:styleId="ListParagraph">
    <w:name w:val="List Paragraph"/>
    <w:basedOn w:val="Normal"/>
    <w:pPr>
      <w:spacing w:after="0"/>
      <w:ind w:left="720"/>
      <w:contextualSpacing/>
    </w:pPr>
  </w:style>
  <w:style w:type="paragraph" w:customStyle="1" w:styleId="Stile1">
    <w:name w:val="Stile1"/>
    <w:basedOn w:val="Normal"/>
    <w:pPr>
      <w:keepNext/>
      <w:tabs>
        <w:tab w:val="left" w:pos="6804"/>
      </w:tabs>
      <w:spacing w:after="60"/>
      <w:ind w:left="567" w:hanging="567"/>
      <w:jc w:val="both"/>
    </w:pPr>
    <w:rPr>
      <w:rFonts w:ascii="Times New Roman" w:eastAsia="Times New Roman" w:hAnsi="Times New Roman"/>
      <w:b/>
      <w:color w:val="00000A"/>
      <w:sz w:val="28"/>
      <w:szCs w:val="20"/>
      <w:lang w:val="en-GB" w:eastAsia="ar-SA"/>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customStyle="1" w:styleId="FrameContents">
    <w:name w:val="Frame Contents"/>
    <w:basedOn w:val="TextBody"/>
  </w:style>
  <w:style w:type="paragraph" w:customStyle="1" w:styleId="Body">
    <w:name w:val="Body"/>
    <w:pPr>
      <w:keepNext/>
      <w:pageBreakBefore/>
      <w:shd w:val="clear" w:color="auto" w:fill="FFFFFF"/>
      <w:spacing w:after="0" w:line="100" w:lineRule="atLeast"/>
    </w:pPr>
    <w:rPr>
      <w:rFonts w:ascii="Helvetica" w:eastAsia="Arial Unicode MS" w:hAnsi="Helvetica" w:cs="Arial Unicode MS"/>
      <w:color w:val="000000"/>
      <w:lang w:val="en-US" w:eastAsia="en-US"/>
    </w:rPr>
  </w:style>
  <w:style w:type="character" w:styleId="Hyperlink">
    <w:name w:val="Hyperlink"/>
    <w:basedOn w:val="DefaultParagraphFont"/>
    <w:uiPriority w:val="99"/>
    <w:unhideWhenUsed/>
    <w:rsid w:val="00F60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MCM1_Minutes_template</vt:lpstr>
    </vt:vector>
  </TitlesOfParts>
  <Company>University Of Nottingham</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MCM1_Minutes_template</dc:title>
  <dc:creator>Christer Halen</dc:creator>
  <cp:lastModifiedBy>Thomas David</cp:lastModifiedBy>
  <cp:revision>3</cp:revision>
  <cp:lastPrinted>2014-09-25T14:30:00Z</cp:lastPrinted>
  <dcterms:created xsi:type="dcterms:W3CDTF">2016-09-12T15:48:00Z</dcterms:created>
  <dcterms:modified xsi:type="dcterms:W3CDTF">2016-09-12T16:21:00Z</dcterms:modified>
</cp:coreProperties>
</file>